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254"/>
        <w:gridCol w:w="1297"/>
        <w:gridCol w:w="992"/>
        <w:gridCol w:w="1602"/>
        <w:gridCol w:w="3501"/>
        <w:gridCol w:w="638"/>
      </w:tblGrid>
      <w:tr w:rsidR="006E7ECC" w14:paraId="080B382A" w14:textId="77777777" w:rsidTr="009B116A">
        <w:trPr>
          <w:cantSplit/>
          <w:trHeight w:val="533"/>
        </w:trPr>
        <w:tc>
          <w:tcPr>
            <w:tcW w:w="2317" w:type="dxa"/>
            <w:gridSpan w:val="2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14:paraId="361ABD66" w14:textId="77777777" w:rsidR="006E7ECC" w:rsidRDefault="00EA3BB2">
            <w:r>
              <w:rPr>
                <w:rFonts w:cs="Arial"/>
                <w:noProof/>
              </w:rPr>
              <w:drawing>
                <wp:anchor distT="0" distB="0" distL="114300" distR="114300" simplePos="0" relativeHeight="251658240" behindDoc="0" locked="0" layoutInCell="1" allowOverlap="1" wp14:anchorId="7383CBDB" wp14:editId="22308958">
                  <wp:simplePos x="0" y="0"/>
                  <wp:positionH relativeFrom="margin">
                    <wp:posOffset>-44450</wp:posOffset>
                  </wp:positionH>
                  <wp:positionV relativeFrom="paragraph">
                    <wp:posOffset>-93345</wp:posOffset>
                  </wp:positionV>
                  <wp:extent cx="1428750" cy="885825"/>
                  <wp:effectExtent l="0" t="0" r="0" b="9525"/>
                  <wp:wrapNone/>
                  <wp:docPr id="1" name="Imagem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1"/>
                          <pic:cNvPicPr>
                            <a:picLocks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03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C881A"/>
            <w:vAlign w:val="center"/>
          </w:tcPr>
          <w:p w14:paraId="3AE0CD9E" w14:textId="586E08B2" w:rsidR="006E7ECC" w:rsidRPr="009B116A" w:rsidRDefault="00DA1AB7">
            <w:pPr>
              <w:pStyle w:val="Ttulo3"/>
              <w:framePr w:w="6322" w:h="1265" w:hRule="exact" w:wrap="auto" w:x="4216" w:y="1"/>
              <w:rPr>
                <w:rFonts w:ascii="Arial" w:eastAsia="Arial Unicode MS" w:hAnsi="Arial" w:cs="Arial"/>
                <w:b/>
                <w:color w:val="FFFFFF" w:themeColor="background1"/>
                <w:sz w:val="20"/>
              </w:rPr>
            </w:pPr>
            <w:r w:rsidRPr="009B116A">
              <w:rPr>
                <w:rFonts w:ascii="Arial" w:hAnsi="Arial" w:cs="Arial"/>
                <w:b/>
                <w:color w:val="FFFFFF" w:themeColor="background1"/>
                <w:sz w:val="20"/>
              </w:rPr>
              <w:t xml:space="preserve">Neoenergia </w:t>
            </w:r>
            <w:r w:rsidR="003E3476">
              <w:rPr>
                <w:rFonts w:ascii="Arial" w:hAnsi="Arial" w:cs="Arial"/>
                <w:b/>
                <w:color w:val="FFFFFF" w:themeColor="background1"/>
                <w:sz w:val="20"/>
              </w:rPr>
              <w:t xml:space="preserve"> Distribuição </w:t>
            </w:r>
            <w:r w:rsidRPr="009B116A">
              <w:rPr>
                <w:rFonts w:ascii="Arial" w:hAnsi="Arial" w:cs="Arial"/>
                <w:b/>
                <w:color w:val="FFFFFF" w:themeColor="background1"/>
                <w:sz w:val="20"/>
              </w:rPr>
              <w:t>Brasília</w:t>
            </w:r>
          </w:p>
          <w:p w14:paraId="5D3CFEE3" w14:textId="440399E2" w:rsidR="006E7ECC" w:rsidRPr="009B116A" w:rsidRDefault="006975B9" w:rsidP="006975B9">
            <w:pPr>
              <w:rPr>
                <w:color w:val="5C881A"/>
              </w:rPr>
            </w:pPr>
            <w:r>
              <w:t xml:space="preserve">                                                             </w:t>
            </w:r>
            <w:hyperlink r:id="rId11" w:history="1">
              <w:r w:rsidRPr="00883776">
                <w:rPr>
                  <w:rStyle w:val="Hyperlink"/>
                  <w:rFonts w:cs="Arial"/>
                </w:rPr>
                <w:t>www.neoenergiabrasilia.com.br</w:t>
              </w:r>
            </w:hyperlink>
            <w:r w:rsidR="00DA1AB7" w:rsidRPr="009B116A">
              <w:rPr>
                <w:rFonts w:cs="Arial"/>
                <w:color w:val="FFFFFF" w:themeColor="background1"/>
              </w:rPr>
              <w:t xml:space="preserve"> </w:t>
            </w:r>
          </w:p>
        </w:tc>
      </w:tr>
      <w:tr w:rsidR="006E7ECC" w14:paraId="310AE6DC" w14:textId="77777777" w:rsidTr="0030367E">
        <w:trPr>
          <w:cantSplit/>
          <w:trHeight w:val="532"/>
        </w:trPr>
        <w:tc>
          <w:tcPr>
            <w:tcW w:w="2317" w:type="dxa"/>
            <w:gridSpan w:val="2"/>
            <w:vMerge/>
            <w:tcBorders>
              <w:left w:val="nil"/>
              <w:bottom w:val="nil"/>
              <w:right w:val="single" w:sz="12" w:space="0" w:color="auto"/>
            </w:tcBorders>
          </w:tcPr>
          <w:p w14:paraId="317653BD" w14:textId="77777777" w:rsidR="006E7ECC" w:rsidRDefault="006E7ECC">
            <w:pPr>
              <w:rPr>
                <w:rFonts w:cs="Arial"/>
              </w:rPr>
            </w:pPr>
          </w:p>
        </w:tc>
        <w:tc>
          <w:tcPr>
            <w:tcW w:w="803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774125" w14:textId="77777777" w:rsidR="006E7ECC" w:rsidRPr="008572BB" w:rsidRDefault="008572BB" w:rsidP="006C402D">
            <w:pPr>
              <w:pStyle w:val="Ttulo2"/>
              <w:framePr w:wrap="auto"/>
              <w:rPr>
                <w:b/>
                <w:color w:val="5C881A"/>
                <w:sz w:val="22"/>
              </w:rPr>
            </w:pPr>
            <w:r>
              <w:rPr>
                <w:b/>
                <w:color w:val="5C881A"/>
                <w:sz w:val="22"/>
              </w:rPr>
              <w:t>Alteração</w:t>
            </w:r>
            <w:r w:rsidR="006C402D" w:rsidRPr="008572BB">
              <w:rPr>
                <w:b/>
                <w:color w:val="5C881A"/>
                <w:sz w:val="22"/>
              </w:rPr>
              <w:t xml:space="preserve"> de Unidades Consumidoras Participantes do</w:t>
            </w:r>
            <w:r w:rsidR="006C402D" w:rsidRPr="008572BB">
              <w:rPr>
                <w:b/>
                <w:color w:val="5C881A"/>
                <w:sz w:val="22"/>
              </w:rPr>
              <w:br/>
              <w:t>Sistema de Compensação</w:t>
            </w:r>
          </w:p>
        </w:tc>
      </w:tr>
      <w:tr w:rsidR="006E7ECC" w14:paraId="6F69DCCB" w14:textId="77777777" w:rsidTr="0030367E">
        <w:trPr>
          <w:trHeight w:hRule="exact" w:val="113"/>
        </w:trPr>
        <w:tc>
          <w:tcPr>
            <w:tcW w:w="231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A47452A" w14:textId="77777777" w:rsidR="006E7ECC" w:rsidRDefault="006E7ECC"/>
        </w:tc>
        <w:tc>
          <w:tcPr>
            <w:tcW w:w="8030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6B351B6C" w14:textId="77777777" w:rsidR="006E7ECC" w:rsidRDefault="006E7ECC"/>
        </w:tc>
      </w:tr>
      <w:tr w:rsidR="00DB07BA" w14:paraId="5C0DBC65" w14:textId="77777777" w:rsidTr="009B116A">
        <w:trPr>
          <w:cantSplit/>
          <w:trHeight w:hRule="exact" w:val="794"/>
        </w:trPr>
        <w:tc>
          <w:tcPr>
            <w:tcW w:w="10347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5C881A"/>
            <w:vAlign w:val="center"/>
          </w:tcPr>
          <w:p w14:paraId="4B483A93" w14:textId="6610D244" w:rsidR="00701724" w:rsidRPr="009B116A" w:rsidRDefault="00701724" w:rsidP="009B116A">
            <w:pPr>
              <w:jc w:val="both"/>
              <w:rPr>
                <w:rFonts w:cs="Arial"/>
                <w:color w:val="FFFFFF" w:themeColor="background1"/>
                <w:sz w:val="20"/>
                <w:szCs w:val="20"/>
              </w:rPr>
            </w:pPr>
            <w:r w:rsidRPr="009B116A">
              <w:rPr>
                <w:rFonts w:cs="Arial"/>
                <w:color w:val="FFFFFF" w:themeColor="background1"/>
                <w:sz w:val="20"/>
                <w:szCs w:val="20"/>
              </w:rPr>
              <w:t>Solicito que a parcela de energia injetada na rede pel</w:t>
            </w:r>
            <w:r w:rsidR="000E2625">
              <w:rPr>
                <w:rFonts w:cs="Arial"/>
                <w:color w:val="FFFFFF" w:themeColor="background1"/>
                <w:sz w:val="20"/>
                <w:szCs w:val="20"/>
              </w:rPr>
              <w:t xml:space="preserve">o Código do Cliente  </w:t>
            </w:r>
            <w:r w:rsidRPr="009B116A">
              <w:rPr>
                <w:rFonts w:cs="Arial"/>
                <w:color w:val="FFFFFF" w:themeColor="background1"/>
                <w:sz w:val="20"/>
                <w:szCs w:val="20"/>
              </w:rPr>
              <w:t>n</w:t>
            </w:r>
            <w:r w:rsidR="0048352D" w:rsidRPr="009B116A">
              <w:rPr>
                <w:rFonts w:cs="Arial"/>
                <w:color w:val="FFFFFF" w:themeColor="background1"/>
                <w:sz w:val="20"/>
                <w:szCs w:val="20"/>
              </w:rPr>
              <w:t>º</w:t>
            </w:r>
            <w:r w:rsidRPr="009B116A">
              <w:rPr>
                <w:rFonts w:cs="Arial"/>
                <w:color w:val="FFFFFF" w:themeColor="background1"/>
                <w:sz w:val="20"/>
                <w:szCs w:val="20"/>
              </w:rPr>
              <w:t xml:space="preserve"> </w:t>
            </w:r>
            <w:r w:rsidRPr="008572BB">
              <w:rPr>
                <w:color w:val="FFFFFF" w:themeColor="background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  <w:format w:val="Maiúsculas"/>
                  </w:textInput>
                </w:ffData>
              </w:fldChar>
            </w:r>
            <w:r w:rsidRPr="008572BB">
              <w:rPr>
                <w:color w:val="FFFFFF" w:themeColor="background1"/>
                <w:sz w:val="20"/>
              </w:rPr>
              <w:instrText xml:space="preserve"> FORMTEXT </w:instrText>
            </w:r>
            <w:r w:rsidRPr="008572BB">
              <w:rPr>
                <w:color w:val="FFFFFF" w:themeColor="background1"/>
                <w:sz w:val="20"/>
              </w:rPr>
            </w:r>
            <w:r w:rsidRPr="008572BB">
              <w:rPr>
                <w:color w:val="FFFFFF" w:themeColor="background1"/>
                <w:sz w:val="20"/>
              </w:rPr>
              <w:fldChar w:fldCharType="separate"/>
            </w:r>
            <w:r w:rsidRPr="008572BB">
              <w:rPr>
                <w:noProof/>
                <w:color w:val="FFFFFF" w:themeColor="background1"/>
                <w:sz w:val="20"/>
              </w:rPr>
              <w:t> </w:t>
            </w:r>
            <w:r w:rsidRPr="008572BB">
              <w:rPr>
                <w:noProof/>
                <w:color w:val="FFFFFF" w:themeColor="background1"/>
                <w:sz w:val="20"/>
              </w:rPr>
              <w:t> </w:t>
            </w:r>
            <w:r w:rsidRPr="008572BB">
              <w:rPr>
                <w:noProof/>
                <w:color w:val="FFFFFF" w:themeColor="background1"/>
                <w:sz w:val="20"/>
              </w:rPr>
              <w:t> </w:t>
            </w:r>
            <w:r w:rsidRPr="008572BB">
              <w:rPr>
                <w:noProof/>
                <w:color w:val="FFFFFF" w:themeColor="background1"/>
                <w:sz w:val="20"/>
              </w:rPr>
              <w:t> </w:t>
            </w:r>
            <w:r w:rsidRPr="008572BB">
              <w:rPr>
                <w:noProof/>
                <w:color w:val="FFFFFF" w:themeColor="background1"/>
                <w:sz w:val="20"/>
              </w:rPr>
              <w:t> </w:t>
            </w:r>
            <w:r w:rsidRPr="008572BB">
              <w:rPr>
                <w:color w:val="FFFFFF" w:themeColor="background1"/>
                <w:sz w:val="20"/>
              </w:rPr>
              <w:fldChar w:fldCharType="end"/>
            </w:r>
            <w:r w:rsidRPr="008572BB">
              <w:rPr>
                <w:color w:val="FFFFFF" w:themeColor="background1"/>
                <w:sz w:val="20"/>
              </w:rPr>
              <w:t xml:space="preserve">    </w:t>
            </w:r>
            <w:r w:rsidRPr="009B116A">
              <w:rPr>
                <w:rFonts w:cs="Arial"/>
                <w:color w:val="FFFFFF" w:themeColor="background1"/>
                <w:sz w:val="20"/>
                <w:szCs w:val="20"/>
              </w:rPr>
              <w:t>, que esteja disponível para alocação nos termos da Ren Aneel</w:t>
            </w:r>
            <w:r w:rsidR="006975B9">
              <w:rPr>
                <w:rFonts w:cs="Arial"/>
                <w:color w:val="FFFFFF" w:themeColor="background1"/>
                <w:sz w:val="20"/>
                <w:szCs w:val="20"/>
              </w:rPr>
              <w:t xml:space="preserve"> n° 1000</w:t>
            </w:r>
            <w:r w:rsidRPr="009B116A">
              <w:rPr>
                <w:rFonts w:cs="Arial"/>
                <w:color w:val="FFFFFF" w:themeColor="background1"/>
                <w:sz w:val="20"/>
                <w:szCs w:val="20"/>
              </w:rPr>
              <w:t>, seja rateada entre as unidades consumidoras abaixo relacionadas, conforme percentuais discriminados.</w:t>
            </w:r>
          </w:p>
          <w:p w14:paraId="2CFC09B9" w14:textId="77777777" w:rsidR="00DB07BA" w:rsidRPr="00C13FA3" w:rsidRDefault="00DB07BA" w:rsidP="00E35B2D">
            <w:pPr>
              <w:jc w:val="center"/>
              <w:rPr>
                <w:rFonts w:cs="Arial"/>
                <w:bCs/>
                <w:sz w:val="20"/>
              </w:rPr>
            </w:pPr>
          </w:p>
        </w:tc>
      </w:tr>
      <w:tr w:rsidR="006E7ECC" w14:paraId="4EA968A4" w14:textId="77777777" w:rsidTr="00361E3C">
        <w:trPr>
          <w:cantSplit/>
          <w:trHeight w:hRule="exact" w:val="284"/>
        </w:trPr>
        <w:tc>
          <w:tcPr>
            <w:tcW w:w="10347" w:type="dxa"/>
            <w:gridSpan w:val="7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60165C1" w14:textId="77777777" w:rsidR="006E7ECC" w:rsidRPr="00C13FA3" w:rsidRDefault="00701724" w:rsidP="00235642">
            <w:pPr>
              <w:jc w:val="center"/>
              <w:rPr>
                <w:rFonts w:cs="Arial"/>
                <w:bCs/>
                <w:sz w:val="20"/>
              </w:rPr>
            </w:pPr>
            <w:r w:rsidRPr="00526DA6">
              <w:rPr>
                <w:rFonts w:cs="Arial"/>
                <w:szCs w:val="16"/>
              </w:rPr>
              <w:t>DADOS DA(S) UNIDADE(S) CONSUMIDORA(S) BENEFICIÁRIA(S)</w:t>
            </w:r>
          </w:p>
        </w:tc>
      </w:tr>
      <w:tr w:rsidR="000F1B82" w14:paraId="6194F276" w14:textId="77777777" w:rsidTr="00AD2BA1">
        <w:trPr>
          <w:cantSplit/>
          <w:trHeight w:hRule="exact" w:val="397"/>
        </w:trPr>
        <w:tc>
          <w:tcPr>
            <w:tcW w:w="106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203903" w14:textId="77777777" w:rsidR="000F1B82" w:rsidRPr="00F056A8" w:rsidRDefault="00F056A8" w:rsidP="000F1B82">
            <w:pPr>
              <w:jc w:val="center"/>
              <w:rPr>
                <w:sz w:val="12"/>
              </w:rPr>
            </w:pPr>
            <w:r w:rsidRPr="00F056A8">
              <w:rPr>
                <w:rFonts w:cs="Arial"/>
                <w:sz w:val="12"/>
              </w:rPr>
              <w:t>CÓDIGO DO CLIENTE</w:t>
            </w:r>
          </w:p>
        </w:tc>
        <w:tc>
          <w:tcPr>
            <w:tcW w:w="3543" w:type="dxa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381555" w14:textId="77777777" w:rsidR="000F1B82" w:rsidRPr="00F056A8" w:rsidRDefault="000F1B82" w:rsidP="000F1B82">
            <w:pPr>
              <w:jc w:val="center"/>
              <w:rPr>
                <w:sz w:val="12"/>
              </w:rPr>
            </w:pPr>
            <w:r w:rsidRPr="00F056A8">
              <w:rPr>
                <w:sz w:val="12"/>
              </w:rPr>
              <w:t>NOME DO TITULAR</w:t>
            </w:r>
          </w:p>
        </w:tc>
        <w:tc>
          <w:tcPr>
            <w:tcW w:w="160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99757A3" w14:textId="77777777" w:rsidR="000F1B82" w:rsidRPr="00F056A8" w:rsidRDefault="000F1B82" w:rsidP="000F1B82">
            <w:pPr>
              <w:jc w:val="center"/>
              <w:rPr>
                <w:sz w:val="12"/>
              </w:rPr>
            </w:pPr>
            <w:r w:rsidRPr="00F056A8">
              <w:rPr>
                <w:rFonts w:cs="Arial"/>
                <w:sz w:val="12"/>
              </w:rPr>
              <w:t>CPF/CNPJ</w:t>
            </w:r>
          </w:p>
        </w:tc>
        <w:tc>
          <w:tcPr>
            <w:tcW w:w="350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E09E87F" w14:textId="77777777" w:rsidR="000F1B82" w:rsidRPr="00F056A8" w:rsidRDefault="000F1B82" w:rsidP="000F1B82">
            <w:pPr>
              <w:jc w:val="center"/>
              <w:rPr>
                <w:sz w:val="12"/>
              </w:rPr>
            </w:pPr>
            <w:r w:rsidRPr="00F056A8">
              <w:rPr>
                <w:rFonts w:cs="Arial"/>
                <w:sz w:val="12"/>
              </w:rPr>
              <w:t>ENDEREÇO</w:t>
            </w:r>
          </w:p>
        </w:tc>
        <w:tc>
          <w:tcPr>
            <w:tcW w:w="638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2939A2" w14:textId="77777777" w:rsidR="000F1B82" w:rsidRPr="00F056A8" w:rsidRDefault="000F1B82" w:rsidP="000F1B82">
            <w:pPr>
              <w:jc w:val="center"/>
              <w:rPr>
                <w:sz w:val="12"/>
              </w:rPr>
            </w:pPr>
            <w:r w:rsidRPr="00F056A8">
              <w:rPr>
                <w:sz w:val="12"/>
              </w:rPr>
              <w:t>%</w:t>
            </w:r>
          </w:p>
        </w:tc>
      </w:tr>
      <w:tr w:rsidR="000F1B82" w14:paraId="197734C0" w14:textId="77777777" w:rsidTr="00AD2BA1">
        <w:trPr>
          <w:cantSplit/>
          <w:trHeight w:hRule="exact" w:val="284"/>
        </w:trPr>
        <w:tc>
          <w:tcPr>
            <w:tcW w:w="10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268763" w14:textId="77777777" w:rsidR="000F1B82" w:rsidRPr="000F1B82" w:rsidRDefault="00AD2BA1" w:rsidP="00AD2BA1">
            <w:pPr>
              <w:rPr>
                <w:rFonts w:cs="Arial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  <w:format w:val="Maiúscula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24B7BC" w14:textId="77777777" w:rsidR="000F1B82" w:rsidRPr="000F1B82" w:rsidRDefault="00AD2BA1" w:rsidP="00AD2BA1">
            <w:pPr>
              <w:rPr>
                <w:rFonts w:cs="Arial"/>
                <w:szCs w:val="16"/>
              </w:rPr>
            </w:pPr>
            <w:r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  <w:format w:val="Maiúsculas"/>
                  </w:textInput>
                </w:ffData>
              </w:fldChar>
            </w:r>
            <w:r>
              <w:rPr>
                <w:szCs w:val="16"/>
              </w:rPr>
              <w:instrText xml:space="preserve"> FORMTEXT </w:instrText>
            </w:r>
            <w:r>
              <w:rPr>
                <w:szCs w:val="16"/>
              </w:rPr>
            </w:r>
            <w:r>
              <w:rPr>
                <w:szCs w:val="16"/>
              </w:rPr>
              <w:fldChar w:fldCharType="separate"/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szCs w:val="16"/>
              </w:rPr>
              <w:fldChar w:fldCharType="end"/>
            </w:r>
          </w:p>
        </w:tc>
        <w:tc>
          <w:tcPr>
            <w:tcW w:w="16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A967CF" w14:textId="77777777" w:rsidR="000F1B82" w:rsidRPr="000F1B82" w:rsidRDefault="00AD2BA1" w:rsidP="00AD2BA1">
            <w:pPr>
              <w:rPr>
                <w:rFonts w:cs="Arial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5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005919" w14:textId="77777777" w:rsidR="000F1B82" w:rsidRPr="000F1B82" w:rsidRDefault="00AD2BA1" w:rsidP="00AD2BA1">
            <w:pPr>
              <w:rPr>
                <w:rFonts w:cs="Arial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  <w:format w:val="Maiúscula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66F94F" w14:textId="77777777" w:rsidR="000F1B82" w:rsidRPr="000F1B82" w:rsidRDefault="000F1B82" w:rsidP="00D12739">
            <w:pPr>
              <w:jc w:val="center"/>
              <w:rPr>
                <w:rFonts w:cs="Arial"/>
                <w:szCs w:val="16"/>
              </w:rPr>
            </w:pPr>
            <w:r w:rsidRPr="000F1B82"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0F1B82">
              <w:rPr>
                <w:szCs w:val="16"/>
              </w:rPr>
              <w:instrText xml:space="preserve"> FORMTEXT </w:instrText>
            </w:r>
            <w:r w:rsidRPr="000F1B82">
              <w:rPr>
                <w:szCs w:val="16"/>
              </w:rPr>
            </w:r>
            <w:r w:rsidRPr="000F1B82">
              <w:rPr>
                <w:szCs w:val="16"/>
              </w:rPr>
              <w:fldChar w:fldCharType="separate"/>
            </w:r>
            <w:r w:rsidRPr="000F1B82">
              <w:rPr>
                <w:noProof/>
                <w:szCs w:val="16"/>
              </w:rPr>
              <w:t> </w:t>
            </w:r>
            <w:r w:rsidRPr="000F1B82">
              <w:rPr>
                <w:noProof/>
                <w:szCs w:val="16"/>
              </w:rPr>
              <w:t> </w:t>
            </w:r>
            <w:r w:rsidRPr="000F1B82">
              <w:rPr>
                <w:szCs w:val="16"/>
              </w:rPr>
              <w:fldChar w:fldCharType="end"/>
            </w:r>
          </w:p>
        </w:tc>
      </w:tr>
      <w:tr w:rsidR="000F1B82" w14:paraId="77657BD6" w14:textId="77777777" w:rsidTr="00AD2BA1">
        <w:trPr>
          <w:cantSplit/>
          <w:trHeight w:hRule="exact" w:val="284"/>
        </w:trPr>
        <w:tc>
          <w:tcPr>
            <w:tcW w:w="10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2F768E" w14:textId="77777777" w:rsidR="000F1B82" w:rsidRDefault="00D12739" w:rsidP="0030367E">
            <w:pPr>
              <w:rPr>
                <w:rFonts w:cs="Arial"/>
                <w:sz w:val="12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  <w:format w:val="Maiúscula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E3E007" w14:textId="77777777" w:rsidR="000F1B82" w:rsidRDefault="00D12739" w:rsidP="0030367E">
            <w:pPr>
              <w:rPr>
                <w:rFonts w:cs="Arial"/>
                <w:sz w:val="12"/>
              </w:rPr>
            </w:pPr>
            <w:r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  <w:format w:val="Maiúsculas"/>
                  </w:textInput>
                </w:ffData>
              </w:fldChar>
            </w:r>
            <w:r>
              <w:rPr>
                <w:szCs w:val="16"/>
              </w:rPr>
              <w:instrText xml:space="preserve"> FORMTEXT </w:instrText>
            </w:r>
            <w:r>
              <w:rPr>
                <w:szCs w:val="16"/>
              </w:rPr>
            </w:r>
            <w:r>
              <w:rPr>
                <w:szCs w:val="16"/>
              </w:rPr>
              <w:fldChar w:fldCharType="separate"/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szCs w:val="16"/>
              </w:rPr>
              <w:fldChar w:fldCharType="end"/>
            </w:r>
          </w:p>
        </w:tc>
        <w:tc>
          <w:tcPr>
            <w:tcW w:w="16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166074" w14:textId="77777777" w:rsidR="000F1B82" w:rsidRDefault="00D12739" w:rsidP="0030367E">
            <w:pPr>
              <w:rPr>
                <w:rFonts w:cs="Arial"/>
                <w:sz w:val="12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5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27F4259" w14:textId="77777777" w:rsidR="000F1B82" w:rsidRDefault="00D12739" w:rsidP="0030367E">
            <w:pPr>
              <w:rPr>
                <w:rFonts w:cs="Arial"/>
                <w:sz w:val="12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  <w:format w:val="Maiúscula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20FBB7" w14:textId="77777777" w:rsidR="000F1B82" w:rsidRDefault="00D12739" w:rsidP="00D12739">
            <w:pPr>
              <w:jc w:val="center"/>
              <w:rPr>
                <w:rFonts w:cs="Arial"/>
                <w:sz w:val="12"/>
              </w:rPr>
            </w:pPr>
            <w:r w:rsidRPr="000F1B82"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0F1B82">
              <w:rPr>
                <w:szCs w:val="16"/>
              </w:rPr>
              <w:instrText xml:space="preserve"> FORMTEXT </w:instrText>
            </w:r>
            <w:r w:rsidRPr="000F1B82">
              <w:rPr>
                <w:szCs w:val="16"/>
              </w:rPr>
            </w:r>
            <w:r w:rsidRPr="000F1B82">
              <w:rPr>
                <w:szCs w:val="16"/>
              </w:rPr>
              <w:fldChar w:fldCharType="separate"/>
            </w:r>
            <w:r w:rsidRPr="000F1B82">
              <w:rPr>
                <w:noProof/>
                <w:szCs w:val="16"/>
              </w:rPr>
              <w:t> </w:t>
            </w:r>
            <w:r w:rsidRPr="000F1B82">
              <w:rPr>
                <w:noProof/>
                <w:szCs w:val="16"/>
              </w:rPr>
              <w:t> </w:t>
            </w:r>
            <w:r w:rsidRPr="000F1B82">
              <w:rPr>
                <w:szCs w:val="16"/>
              </w:rPr>
              <w:fldChar w:fldCharType="end"/>
            </w:r>
          </w:p>
        </w:tc>
      </w:tr>
      <w:tr w:rsidR="00721B8A" w14:paraId="3657A6F8" w14:textId="77777777" w:rsidTr="001F381B">
        <w:trPr>
          <w:cantSplit/>
          <w:trHeight w:hRule="exact" w:val="284"/>
        </w:trPr>
        <w:tc>
          <w:tcPr>
            <w:tcW w:w="10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4CC837" w14:textId="77777777" w:rsidR="00721B8A" w:rsidRDefault="00D12739" w:rsidP="001F381B">
            <w:pPr>
              <w:rPr>
                <w:rFonts w:cs="Arial"/>
                <w:sz w:val="12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  <w:format w:val="Maiúscula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A9A90B" w14:textId="77777777" w:rsidR="00721B8A" w:rsidRDefault="00D12739" w:rsidP="001F381B">
            <w:pPr>
              <w:rPr>
                <w:rFonts w:cs="Arial"/>
                <w:sz w:val="12"/>
              </w:rPr>
            </w:pPr>
            <w:r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  <w:format w:val="Maiúsculas"/>
                  </w:textInput>
                </w:ffData>
              </w:fldChar>
            </w:r>
            <w:r>
              <w:rPr>
                <w:szCs w:val="16"/>
              </w:rPr>
              <w:instrText xml:space="preserve"> FORMTEXT </w:instrText>
            </w:r>
            <w:r>
              <w:rPr>
                <w:szCs w:val="16"/>
              </w:rPr>
            </w:r>
            <w:r>
              <w:rPr>
                <w:szCs w:val="16"/>
              </w:rPr>
              <w:fldChar w:fldCharType="separate"/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szCs w:val="16"/>
              </w:rPr>
              <w:fldChar w:fldCharType="end"/>
            </w:r>
          </w:p>
        </w:tc>
        <w:tc>
          <w:tcPr>
            <w:tcW w:w="16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C6D446" w14:textId="77777777" w:rsidR="00721B8A" w:rsidRDefault="00D12739" w:rsidP="001F381B">
            <w:pPr>
              <w:rPr>
                <w:rFonts w:cs="Arial"/>
                <w:sz w:val="12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5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CA73FF" w14:textId="77777777" w:rsidR="00721B8A" w:rsidRDefault="00D12739" w:rsidP="001F381B">
            <w:pPr>
              <w:rPr>
                <w:rFonts w:cs="Arial"/>
                <w:sz w:val="12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  <w:format w:val="Maiúscula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D0CD11" w14:textId="77777777" w:rsidR="00721B8A" w:rsidRDefault="00D12739" w:rsidP="00D12739">
            <w:pPr>
              <w:jc w:val="center"/>
              <w:rPr>
                <w:rFonts w:cs="Arial"/>
                <w:sz w:val="12"/>
              </w:rPr>
            </w:pPr>
            <w:r w:rsidRPr="000F1B82"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0F1B82">
              <w:rPr>
                <w:szCs w:val="16"/>
              </w:rPr>
              <w:instrText xml:space="preserve"> FORMTEXT </w:instrText>
            </w:r>
            <w:r w:rsidRPr="000F1B82">
              <w:rPr>
                <w:szCs w:val="16"/>
              </w:rPr>
            </w:r>
            <w:r w:rsidRPr="000F1B82">
              <w:rPr>
                <w:szCs w:val="16"/>
              </w:rPr>
              <w:fldChar w:fldCharType="separate"/>
            </w:r>
            <w:r w:rsidRPr="000F1B82">
              <w:rPr>
                <w:noProof/>
                <w:szCs w:val="16"/>
              </w:rPr>
              <w:t> </w:t>
            </w:r>
            <w:r w:rsidRPr="000F1B82">
              <w:rPr>
                <w:noProof/>
                <w:szCs w:val="16"/>
              </w:rPr>
              <w:t> </w:t>
            </w:r>
            <w:r w:rsidRPr="000F1B82">
              <w:rPr>
                <w:szCs w:val="16"/>
              </w:rPr>
              <w:fldChar w:fldCharType="end"/>
            </w:r>
          </w:p>
        </w:tc>
      </w:tr>
      <w:tr w:rsidR="00721B8A" w14:paraId="4C0D9C1A" w14:textId="77777777" w:rsidTr="001F381B">
        <w:trPr>
          <w:cantSplit/>
          <w:trHeight w:hRule="exact" w:val="284"/>
        </w:trPr>
        <w:tc>
          <w:tcPr>
            <w:tcW w:w="10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AD4EDC" w14:textId="77777777" w:rsidR="00721B8A" w:rsidRDefault="00D12739" w:rsidP="001F381B">
            <w:pPr>
              <w:rPr>
                <w:rFonts w:cs="Arial"/>
                <w:sz w:val="12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  <w:format w:val="Maiúscula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2B734CD" w14:textId="77777777" w:rsidR="00721B8A" w:rsidRDefault="00D12739" w:rsidP="001F381B">
            <w:pPr>
              <w:rPr>
                <w:rFonts w:cs="Arial"/>
                <w:sz w:val="12"/>
              </w:rPr>
            </w:pPr>
            <w:r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  <w:format w:val="Maiúsculas"/>
                  </w:textInput>
                </w:ffData>
              </w:fldChar>
            </w:r>
            <w:r>
              <w:rPr>
                <w:szCs w:val="16"/>
              </w:rPr>
              <w:instrText xml:space="preserve"> FORMTEXT </w:instrText>
            </w:r>
            <w:r>
              <w:rPr>
                <w:szCs w:val="16"/>
              </w:rPr>
            </w:r>
            <w:r>
              <w:rPr>
                <w:szCs w:val="16"/>
              </w:rPr>
              <w:fldChar w:fldCharType="separate"/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szCs w:val="16"/>
              </w:rPr>
              <w:fldChar w:fldCharType="end"/>
            </w:r>
          </w:p>
        </w:tc>
        <w:tc>
          <w:tcPr>
            <w:tcW w:w="16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715F02" w14:textId="77777777" w:rsidR="00721B8A" w:rsidRDefault="00D12739" w:rsidP="001F381B">
            <w:pPr>
              <w:rPr>
                <w:rFonts w:cs="Arial"/>
                <w:sz w:val="12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5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56B4F5" w14:textId="77777777" w:rsidR="00721B8A" w:rsidRDefault="00D12739" w:rsidP="001F381B">
            <w:pPr>
              <w:rPr>
                <w:rFonts w:cs="Arial"/>
                <w:sz w:val="12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  <w:format w:val="Maiúscula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268DDB1" w14:textId="77777777" w:rsidR="00721B8A" w:rsidRDefault="00D12739" w:rsidP="00D12739">
            <w:pPr>
              <w:jc w:val="center"/>
              <w:rPr>
                <w:rFonts w:cs="Arial"/>
                <w:sz w:val="12"/>
              </w:rPr>
            </w:pPr>
            <w:r w:rsidRPr="000F1B82"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0F1B82">
              <w:rPr>
                <w:szCs w:val="16"/>
              </w:rPr>
              <w:instrText xml:space="preserve"> FORMTEXT </w:instrText>
            </w:r>
            <w:r w:rsidRPr="000F1B82">
              <w:rPr>
                <w:szCs w:val="16"/>
              </w:rPr>
            </w:r>
            <w:r w:rsidRPr="000F1B82">
              <w:rPr>
                <w:szCs w:val="16"/>
              </w:rPr>
              <w:fldChar w:fldCharType="separate"/>
            </w:r>
            <w:r w:rsidRPr="000F1B82">
              <w:rPr>
                <w:noProof/>
                <w:szCs w:val="16"/>
              </w:rPr>
              <w:t> </w:t>
            </w:r>
            <w:r w:rsidRPr="000F1B82">
              <w:rPr>
                <w:noProof/>
                <w:szCs w:val="16"/>
              </w:rPr>
              <w:t> </w:t>
            </w:r>
            <w:r w:rsidRPr="000F1B82">
              <w:rPr>
                <w:szCs w:val="16"/>
              </w:rPr>
              <w:fldChar w:fldCharType="end"/>
            </w:r>
          </w:p>
        </w:tc>
      </w:tr>
      <w:tr w:rsidR="00721B8A" w14:paraId="1A2F31E3" w14:textId="77777777" w:rsidTr="001F381B">
        <w:trPr>
          <w:cantSplit/>
          <w:trHeight w:hRule="exact" w:val="284"/>
        </w:trPr>
        <w:tc>
          <w:tcPr>
            <w:tcW w:w="10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2A7241" w14:textId="77777777" w:rsidR="00721B8A" w:rsidRDefault="00D12739" w:rsidP="001F381B">
            <w:pPr>
              <w:rPr>
                <w:rFonts w:cs="Arial"/>
                <w:sz w:val="12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  <w:format w:val="Maiúscula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6DF52B" w14:textId="77777777" w:rsidR="00721B8A" w:rsidRDefault="00D12739" w:rsidP="001F381B">
            <w:pPr>
              <w:rPr>
                <w:rFonts w:cs="Arial"/>
                <w:sz w:val="12"/>
              </w:rPr>
            </w:pPr>
            <w:r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  <w:format w:val="Maiúsculas"/>
                  </w:textInput>
                </w:ffData>
              </w:fldChar>
            </w:r>
            <w:r>
              <w:rPr>
                <w:szCs w:val="16"/>
              </w:rPr>
              <w:instrText xml:space="preserve"> FORMTEXT </w:instrText>
            </w:r>
            <w:r>
              <w:rPr>
                <w:szCs w:val="16"/>
              </w:rPr>
            </w:r>
            <w:r>
              <w:rPr>
                <w:szCs w:val="16"/>
              </w:rPr>
              <w:fldChar w:fldCharType="separate"/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szCs w:val="16"/>
              </w:rPr>
              <w:fldChar w:fldCharType="end"/>
            </w:r>
          </w:p>
        </w:tc>
        <w:tc>
          <w:tcPr>
            <w:tcW w:w="16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632605" w14:textId="77777777" w:rsidR="00721B8A" w:rsidRDefault="00D12739" w:rsidP="001F381B">
            <w:pPr>
              <w:rPr>
                <w:rFonts w:cs="Arial"/>
                <w:sz w:val="12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5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B67EE2" w14:textId="77777777" w:rsidR="00721B8A" w:rsidRDefault="00D12739" w:rsidP="001F381B">
            <w:pPr>
              <w:rPr>
                <w:rFonts w:cs="Arial"/>
                <w:sz w:val="12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  <w:format w:val="Maiúscula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2E819D" w14:textId="77777777" w:rsidR="00721B8A" w:rsidRDefault="00D12739" w:rsidP="00D12739">
            <w:pPr>
              <w:jc w:val="center"/>
              <w:rPr>
                <w:rFonts w:cs="Arial"/>
                <w:sz w:val="12"/>
              </w:rPr>
            </w:pPr>
            <w:r w:rsidRPr="000F1B82"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0F1B82">
              <w:rPr>
                <w:szCs w:val="16"/>
              </w:rPr>
              <w:instrText xml:space="preserve"> FORMTEXT </w:instrText>
            </w:r>
            <w:r w:rsidRPr="000F1B82">
              <w:rPr>
                <w:szCs w:val="16"/>
              </w:rPr>
            </w:r>
            <w:r w:rsidRPr="000F1B82">
              <w:rPr>
                <w:szCs w:val="16"/>
              </w:rPr>
              <w:fldChar w:fldCharType="separate"/>
            </w:r>
            <w:r w:rsidRPr="000F1B82">
              <w:rPr>
                <w:noProof/>
                <w:szCs w:val="16"/>
              </w:rPr>
              <w:t> </w:t>
            </w:r>
            <w:r w:rsidRPr="000F1B82">
              <w:rPr>
                <w:noProof/>
                <w:szCs w:val="16"/>
              </w:rPr>
              <w:t> </w:t>
            </w:r>
            <w:r w:rsidRPr="000F1B82">
              <w:rPr>
                <w:szCs w:val="16"/>
              </w:rPr>
              <w:fldChar w:fldCharType="end"/>
            </w:r>
          </w:p>
        </w:tc>
      </w:tr>
      <w:tr w:rsidR="00721B8A" w14:paraId="551DFA68" w14:textId="77777777" w:rsidTr="001F381B">
        <w:trPr>
          <w:cantSplit/>
          <w:trHeight w:hRule="exact" w:val="284"/>
        </w:trPr>
        <w:tc>
          <w:tcPr>
            <w:tcW w:w="10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99A0BE" w14:textId="77777777" w:rsidR="00721B8A" w:rsidRDefault="00D12739" w:rsidP="001F381B">
            <w:pPr>
              <w:rPr>
                <w:rFonts w:cs="Arial"/>
                <w:sz w:val="12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  <w:format w:val="Maiúscula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B8533E" w14:textId="77777777" w:rsidR="00721B8A" w:rsidRDefault="00D12739" w:rsidP="001F381B">
            <w:pPr>
              <w:rPr>
                <w:rFonts w:cs="Arial"/>
                <w:sz w:val="12"/>
              </w:rPr>
            </w:pPr>
            <w:r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  <w:format w:val="Maiúsculas"/>
                  </w:textInput>
                </w:ffData>
              </w:fldChar>
            </w:r>
            <w:r>
              <w:rPr>
                <w:szCs w:val="16"/>
              </w:rPr>
              <w:instrText xml:space="preserve"> FORMTEXT </w:instrText>
            </w:r>
            <w:r>
              <w:rPr>
                <w:szCs w:val="16"/>
              </w:rPr>
            </w:r>
            <w:r>
              <w:rPr>
                <w:szCs w:val="16"/>
              </w:rPr>
              <w:fldChar w:fldCharType="separate"/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szCs w:val="16"/>
              </w:rPr>
              <w:fldChar w:fldCharType="end"/>
            </w:r>
          </w:p>
        </w:tc>
        <w:tc>
          <w:tcPr>
            <w:tcW w:w="16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5E5089" w14:textId="77777777" w:rsidR="00721B8A" w:rsidRDefault="00D12739" w:rsidP="001F381B">
            <w:pPr>
              <w:rPr>
                <w:rFonts w:cs="Arial"/>
                <w:sz w:val="12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5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44578A" w14:textId="77777777" w:rsidR="00721B8A" w:rsidRDefault="00D12739" w:rsidP="001F381B">
            <w:pPr>
              <w:rPr>
                <w:rFonts w:cs="Arial"/>
                <w:sz w:val="12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  <w:format w:val="Maiúscula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DEEC59" w14:textId="77777777" w:rsidR="00721B8A" w:rsidRDefault="00D12739" w:rsidP="00D12739">
            <w:pPr>
              <w:jc w:val="center"/>
              <w:rPr>
                <w:rFonts w:cs="Arial"/>
                <w:sz w:val="12"/>
              </w:rPr>
            </w:pPr>
            <w:r w:rsidRPr="000F1B82"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0F1B82">
              <w:rPr>
                <w:szCs w:val="16"/>
              </w:rPr>
              <w:instrText xml:space="preserve"> FORMTEXT </w:instrText>
            </w:r>
            <w:r w:rsidRPr="000F1B82">
              <w:rPr>
                <w:szCs w:val="16"/>
              </w:rPr>
            </w:r>
            <w:r w:rsidRPr="000F1B82">
              <w:rPr>
                <w:szCs w:val="16"/>
              </w:rPr>
              <w:fldChar w:fldCharType="separate"/>
            </w:r>
            <w:r w:rsidRPr="000F1B82">
              <w:rPr>
                <w:noProof/>
                <w:szCs w:val="16"/>
              </w:rPr>
              <w:t> </w:t>
            </w:r>
            <w:r w:rsidRPr="000F1B82">
              <w:rPr>
                <w:noProof/>
                <w:szCs w:val="16"/>
              </w:rPr>
              <w:t> </w:t>
            </w:r>
            <w:r w:rsidRPr="000F1B82">
              <w:rPr>
                <w:szCs w:val="16"/>
              </w:rPr>
              <w:fldChar w:fldCharType="end"/>
            </w:r>
          </w:p>
        </w:tc>
      </w:tr>
      <w:tr w:rsidR="00721B8A" w14:paraId="3051788A" w14:textId="77777777" w:rsidTr="001F381B">
        <w:trPr>
          <w:cantSplit/>
          <w:trHeight w:hRule="exact" w:val="284"/>
        </w:trPr>
        <w:tc>
          <w:tcPr>
            <w:tcW w:w="10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1C4D28" w14:textId="77777777" w:rsidR="00721B8A" w:rsidRDefault="00D12739" w:rsidP="001F381B">
            <w:pPr>
              <w:rPr>
                <w:rFonts w:cs="Arial"/>
                <w:sz w:val="12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  <w:format w:val="Maiúscula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C8EE85" w14:textId="77777777" w:rsidR="00721B8A" w:rsidRDefault="00D12739" w:rsidP="001F381B">
            <w:pPr>
              <w:rPr>
                <w:rFonts w:cs="Arial"/>
                <w:sz w:val="12"/>
              </w:rPr>
            </w:pPr>
            <w:r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  <w:format w:val="Maiúsculas"/>
                  </w:textInput>
                </w:ffData>
              </w:fldChar>
            </w:r>
            <w:r>
              <w:rPr>
                <w:szCs w:val="16"/>
              </w:rPr>
              <w:instrText xml:space="preserve"> FORMTEXT </w:instrText>
            </w:r>
            <w:r>
              <w:rPr>
                <w:szCs w:val="16"/>
              </w:rPr>
            </w:r>
            <w:r>
              <w:rPr>
                <w:szCs w:val="16"/>
              </w:rPr>
              <w:fldChar w:fldCharType="separate"/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szCs w:val="16"/>
              </w:rPr>
              <w:fldChar w:fldCharType="end"/>
            </w:r>
          </w:p>
        </w:tc>
        <w:tc>
          <w:tcPr>
            <w:tcW w:w="16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7328DF" w14:textId="77777777" w:rsidR="00721B8A" w:rsidRDefault="00D12739" w:rsidP="001F381B">
            <w:pPr>
              <w:rPr>
                <w:rFonts w:cs="Arial"/>
                <w:sz w:val="12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5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F3FAEE" w14:textId="77777777" w:rsidR="00721B8A" w:rsidRDefault="00D12739" w:rsidP="001F381B">
            <w:pPr>
              <w:rPr>
                <w:rFonts w:cs="Arial"/>
                <w:sz w:val="12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  <w:format w:val="Maiúscula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EE697C" w14:textId="77777777" w:rsidR="00721B8A" w:rsidRDefault="00D12739" w:rsidP="00D12739">
            <w:pPr>
              <w:jc w:val="center"/>
              <w:rPr>
                <w:rFonts w:cs="Arial"/>
                <w:sz w:val="12"/>
              </w:rPr>
            </w:pPr>
            <w:r w:rsidRPr="000F1B82"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0F1B82">
              <w:rPr>
                <w:szCs w:val="16"/>
              </w:rPr>
              <w:instrText xml:space="preserve"> FORMTEXT </w:instrText>
            </w:r>
            <w:r w:rsidRPr="000F1B82">
              <w:rPr>
                <w:szCs w:val="16"/>
              </w:rPr>
            </w:r>
            <w:r w:rsidRPr="000F1B82">
              <w:rPr>
                <w:szCs w:val="16"/>
              </w:rPr>
              <w:fldChar w:fldCharType="separate"/>
            </w:r>
            <w:r w:rsidRPr="000F1B82">
              <w:rPr>
                <w:noProof/>
                <w:szCs w:val="16"/>
              </w:rPr>
              <w:t> </w:t>
            </w:r>
            <w:r w:rsidRPr="000F1B82">
              <w:rPr>
                <w:noProof/>
                <w:szCs w:val="16"/>
              </w:rPr>
              <w:t> </w:t>
            </w:r>
            <w:r w:rsidRPr="000F1B82">
              <w:rPr>
                <w:szCs w:val="16"/>
              </w:rPr>
              <w:fldChar w:fldCharType="end"/>
            </w:r>
          </w:p>
        </w:tc>
      </w:tr>
      <w:tr w:rsidR="00721B8A" w14:paraId="684BF109" w14:textId="77777777" w:rsidTr="001F381B">
        <w:trPr>
          <w:cantSplit/>
          <w:trHeight w:hRule="exact" w:val="284"/>
        </w:trPr>
        <w:tc>
          <w:tcPr>
            <w:tcW w:w="10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8A0C57" w14:textId="77777777" w:rsidR="00721B8A" w:rsidRDefault="00D12739" w:rsidP="001F381B">
            <w:pPr>
              <w:rPr>
                <w:rFonts w:cs="Arial"/>
                <w:sz w:val="12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  <w:format w:val="Maiúscula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084704" w14:textId="77777777" w:rsidR="00721B8A" w:rsidRDefault="00D12739" w:rsidP="001F381B">
            <w:pPr>
              <w:rPr>
                <w:rFonts w:cs="Arial"/>
                <w:sz w:val="12"/>
              </w:rPr>
            </w:pPr>
            <w:r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  <w:format w:val="Maiúsculas"/>
                  </w:textInput>
                </w:ffData>
              </w:fldChar>
            </w:r>
            <w:r>
              <w:rPr>
                <w:szCs w:val="16"/>
              </w:rPr>
              <w:instrText xml:space="preserve"> FORMTEXT </w:instrText>
            </w:r>
            <w:r>
              <w:rPr>
                <w:szCs w:val="16"/>
              </w:rPr>
            </w:r>
            <w:r>
              <w:rPr>
                <w:szCs w:val="16"/>
              </w:rPr>
              <w:fldChar w:fldCharType="separate"/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szCs w:val="16"/>
              </w:rPr>
              <w:fldChar w:fldCharType="end"/>
            </w:r>
          </w:p>
        </w:tc>
        <w:tc>
          <w:tcPr>
            <w:tcW w:w="16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91D06" w14:textId="77777777" w:rsidR="00721B8A" w:rsidRDefault="00D12739" w:rsidP="001F381B">
            <w:pPr>
              <w:rPr>
                <w:rFonts w:cs="Arial"/>
                <w:sz w:val="12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5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FB4E57" w14:textId="77777777" w:rsidR="00721B8A" w:rsidRDefault="00D12739" w:rsidP="001F381B">
            <w:pPr>
              <w:rPr>
                <w:rFonts w:cs="Arial"/>
                <w:sz w:val="12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  <w:format w:val="Maiúscula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F92D4E" w14:textId="77777777" w:rsidR="00721B8A" w:rsidRDefault="00D12739" w:rsidP="00D12739">
            <w:pPr>
              <w:jc w:val="center"/>
              <w:rPr>
                <w:rFonts w:cs="Arial"/>
                <w:sz w:val="12"/>
              </w:rPr>
            </w:pPr>
            <w:r w:rsidRPr="000F1B82"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0F1B82">
              <w:rPr>
                <w:szCs w:val="16"/>
              </w:rPr>
              <w:instrText xml:space="preserve"> FORMTEXT </w:instrText>
            </w:r>
            <w:r w:rsidRPr="000F1B82">
              <w:rPr>
                <w:szCs w:val="16"/>
              </w:rPr>
            </w:r>
            <w:r w:rsidRPr="000F1B82">
              <w:rPr>
                <w:szCs w:val="16"/>
              </w:rPr>
              <w:fldChar w:fldCharType="separate"/>
            </w:r>
            <w:r w:rsidRPr="000F1B82">
              <w:rPr>
                <w:noProof/>
                <w:szCs w:val="16"/>
              </w:rPr>
              <w:t> </w:t>
            </w:r>
            <w:r w:rsidRPr="000F1B82">
              <w:rPr>
                <w:noProof/>
                <w:szCs w:val="16"/>
              </w:rPr>
              <w:t> </w:t>
            </w:r>
            <w:r w:rsidRPr="000F1B82">
              <w:rPr>
                <w:szCs w:val="16"/>
              </w:rPr>
              <w:fldChar w:fldCharType="end"/>
            </w:r>
          </w:p>
        </w:tc>
      </w:tr>
      <w:tr w:rsidR="00721B8A" w14:paraId="5830A437" w14:textId="77777777" w:rsidTr="001F381B">
        <w:trPr>
          <w:cantSplit/>
          <w:trHeight w:hRule="exact" w:val="284"/>
        </w:trPr>
        <w:tc>
          <w:tcPr>
            <w:tcW w:w="10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6ACF18" w14:textId="77777777" w:rsidR="00721B8A" w:rsidRDefault="00D12739" w:rsidP="001F381B">
            <w:pPr>
              <w:rPr>
                <w:rFonts w:cs="Arial"/>
                <w:sz w:val="12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  <w:format w:val="Maiúscula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97A9FA" w14:textId="77777777" w:rsidR="00721B8A" w:rsidRDefault="00D12739" w:rsidP="001F381B">
            <w:pPr>
              <w:rPr>
                <w:rFonts w:cs="Arial"/>
                <w:sz w:val="12"/>
              </w:rPr>
            </w:pPr>
            <w:r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  <w:format w:val="Maiúsculas"/>
                  </w:textInput>
                </w:ffData>
              </w:fldChar>
            </w:r>
            <w:r>
              <w:rPr>
                <w:szCs w:val="16"/>
              </w:rPr>
              <w:instrText xml:space="preserve"> FORMTEXT </w:instrText>
            </w:r>
            <w:r>
              <w:rPr>
                <w:szCs w:val="16"/>
              </w:rPr>
            </w:r>
            <w:r>
              <w:rPr>
                <w:szCs w:val="16"/>
              </w:rPr>
              <w:fldChar w:fldCharType="separate"/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szCs w:val="16"/>
              </w:rPr>
              <w:fldChar w:fldCharType="end"/>
            </w:r>
          </w:p>
        </w:tc>
        <w:tc>
          <w:tcPr>
            <w:tcW w:w="16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560C8FD" w14:textId="77777777" w:rsidR="00721B8A" w:rsidRDefault="00D12739" w:rsidP="001F381B">
            <w:pPr>
              <w:rPr>
                <w:rFonts w:cs="Arial"/>
                <w:sz w:val="12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5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0B84B3" w14:textId="77777777" w:rsidR="00721B8A" w:rsidRDefault="00D12739" w:rsidP="001F381B">
            <w:pPr>
              <w:rPr>
                <w:rFonts w:cs="Arial"/>
                <w:sz w:val="12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  <w:format w:val="Maiúscula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EEAB5B" w14:textId="77777777" w:rsidR="00721B8A" w:rsidRDefault="00D12739" w:rsidP="00D12739">
            <w:pPr>
              <w:jc w:val="center"/>
              <w:rPr>
                <w:rFonts w:cs="Arial"/>
                <w:sz w:val="12"/>
              </w:rPr>
            </w:pPr>
            <w:r w:rsidRPr="000F1B82"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0F1B82">
              <w:rPr>
                <w:szCs w:val="16"/>
              </w:rPr>
              <w:instrText xml:space="preserve"> FORMTEXT </w:instrText>
            </w:r>
            <w:r w:rsidRPr="000F1B82">
              <w:rPr>
                <w:szCs w:val="16"/>
              </w:rPr>
            </w:r>
            <w:r w:rsidRPr="000F1B82">
              <w:rPr>
                <w:szCs w:val="16"/>
              </w:rPr>
              <w:fldChar w:fldCharType="separate"/>
            </w:r>
            <w:r w:rsidRPr="000F1B82">
              <w:rPr>
                <w:noProof/>
                <w:szCs w:val="16"/>
              </w:rPr>
              <w:t> </w:t>
            </w:r>
            <w:r w:rsidRPr="000F1B82">
              <w:rPr>
                <w:noProof/>
                <w:szCs w:val="16"/>
              </w:rPr>
              <w:t> </w:t>
            </w:r>
            <w:r w:rsidRPr="000F1B82">
              <w:rPr>
                <w:szCs w:val="16"/>
              </w:rPr>
              <w:fldChar w:fldCharType="end"/>
            </w:r>
          </w:p>
        </w:tc>
      </w:tr>
      <w:tr w:rsidR="00721B8A" w14:paraId="6BBA72D9" w14:textId="77777777" w:rsidTr="001F381B">
        <w:trPr>
          <w:cantSplit/>
          <w:trHeight w:hRule="exact" w:val="284"/>
        </w:trPr>
        <w:tc>
          <w:tcPr>
            <w:tcW w:w="10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18A9DF" w14:textId="77777777" w:rsidR="00721B8A" w:rsidRDefault="00D12739" w:rsidP="001F381B">
            <w:pPr>
              <w:rPr>
                <w:rFonts w:cs="Arial"/>
                <w:sz w:val="12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  <w:format w:val="Maiúscula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39AC54" w14:textId="77777777" w:rsidR="00721B8A" w:rsidRDefault="00D12739" w:rsidP="001F381B">
            <w:pPr>
              <w:rPr>
                <w:rFonts w:cs="Arial"/>
                <w:sz w:val="12"/>
              </w:rPr>
            </w:pPr>
            <w:r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  <w:format w:val="Maiúsculas"/>
                  </w:textInput>
                </w:ffData>
              </w:fldChar>
            </w:r>
            <w:r>
              <w:rPr>
                <w:szCs w:val="16"/>
              </w:rPr>
              <w:instrText xml:space="preserve"> FORMTEXT </w:instrText>
            </w:r>
            <w:r>
              <w:rPr>
                <w:szCs w:val="16"/>
              </w:rPr>
            </w:r>
            <w:r>
              <w:rPr>
                <w:szCs w:val="16"/>
              </w:rPr>
              <w:fldChar w:fldCharType="separate"/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szCs w:val="16"/>
              </w:rPr>
              <w:fldChar w:fldCharType="end"/>
            </w:r>
          </w:p>
        </w:tc>
        <w:tc>
          <w:tcPr>
            <w:tcW w:w="16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94BD9A" w14:textId="77777777" w:rsidR="00721B8A" w:rsidRDefault="00D12739" w:rsidP="001F381B">
            <w:pPr>
              <w:rPr>
                <w:rFonts w:cs="Arial"/>
                <w:sz w:val="12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5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E3A816F" w14:textId="77777777" w:rsidR="00721B8A" w:rsidRDefault="00D12739" w:rsidP="001F381B">
            <w:pPr>
              <w:rPr>
                <w:rFonts w:cs="Arial"/>
                <w:sz w:val="12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  <w:format w:val="Maiúscula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84338C" w14:textId="77777777" w:rsidR="00721B8A" w:rsidRDefault="00D12739" w:rsidP="00D12739">
            <w:pPr>
              <w:jc w:val="center"/>
              <w:rPr>
                <w:rFonts w:cs="Arial"/>
                <w:sz w:val="12"/>
              </w:rPr>
            </w:pPr>
            <w:r w:rsidRPr="000F1B82"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0F1B82">
              <w:rPr>
                <w:szCs w:val="16"/>
              </w:rPr>
              <w:instrText xml:space="preserve"> FORMTEXT </w:instrText>
            </w:r>
            <w:r w:rsidRPr="000F1B82">
              <w:rPr>
                <w:szCs w:val="16"/>
              </w:rPr>
            </w:r>
            <w:r w:rsidRPr="000F1B82">
              <w:rPr>
                <w:szCs w:val="16"/>
              </w:rPr>
              <w:fldChar w:fldCharType="separate"/>
            </w:r>
            <w:r w:rsidRPr="000F1B82">
              <w:rPr>
                <w:noProof/>
                <w:szCs w:val="16"/>
              </w:rPr>
              <w:t> </w:t>
            </w:r>
            <w:r w:rsidRPr="000F1B82">
              <w:rPr>
                <w:noProof/>
                <w:szCs w:val="16"/>
              </w:rPr>
              <w:t> </w:t>
            </w:r>
            <w:r w:rsidRPr="000F1B82">
              <w:rPr>
                <w:szCs w:val="16"/>
              </w:rPr>
              <w:fldChar w:fldCharType="end"/>
            </w:r>
          </w:p>
        </w:tc>
      </w:tr>
      <w:tr w:rsidR="00721B8A" w14:paraId="7D8543C3" w14:textId="77777777" w:rsidTr="001F381B">
        <w:trPr>
          <w:cantSplit/>
          <w:trHeight w:hRule="exact" w:val="284"/>
        </w:trPr>
        <w:tc>
          <w:tcPr>
            <w:tcW w:w="10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AD4EBBC" w14:textId="77777777" w:rsidR="00721B8A" w:rsidRDefault="00D12739" w:rsidP="001F381B">
            <w:pPr>
              <w:rPr>
                <w:rFonts w:cs="Arial"/>
                <w:sz w:val="12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  <w:format w:val="Maiúscula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6483B6" w14:textId="77777777" w:rsidR="00721B8A" w:rsidRDefault="00D12739" w:rsidP="001F381B">
            <w:pPr>
              <w:rPr>
                <w:rFonts w:cs="Arial"/>
                <w:sz w:val="12"/>
              </w:rPr>
            </w:pPr>
            <w:r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  <w:format w:val="Maiúsculas"/>
                  </w:textInput>
                </w:ffData>
              </w:fldChar>
            </w:r>
            <w:r>
              <w:rPr>
                <w:szCs w:val="16"/>
              </w:rPr>
              <w:instrText xml:space="preserve"> FORMTEXT </w:instrText>
            </w:r>
            <w:r>
              <w:rPr>
                <w:szCs w:val="16"/>
              </w:rPr>
            </w:r>
            <w:r>
              <w:rPr>
                <w:szCs w:val="16"/>
              </w:rPr>
              <w:fldChar w:fldCharType="separate"/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szCs w:val="16"/>
              </w:rPr>
              <w:fldChar w:fldCharType="end"/>
            </w:r>
          </w:p>
        </w:tc>
        <w:tc>
          <w:tcPr>
            <w:tcW w:w="16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1D8CB1" w14:textId="77777777" w:rsidR="00721B8A" w:rsidRDefault="00D12739" w:rsidP="001F381B">
            <w:pPr>
              <w:rPr>
                <w:rFonts w:cs="Arial"/>
                <w:sz w:val="12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5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AB6F9E" w14:textId="77777777" w:rsidR="00721B8A" w:rsidRDefault="00D12739" w:rsidP="001F381B">
            <w:pPr>
              <w:rPr>
                <w:rFonts w:cs="Arial"/>
                <w:sz w:val="12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  <w:format w:val="Maiúscula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E5CA0E" w14:textId="77777777" w:rsidR="00721B8A" w:rsidRDefault="00D12739" w:rsidP="00D12739">
            <w:pPr>
              <w:jc w:val="center"/>
              <w:rPr>
                <w:rFonts w:cs="Arial"/>
                <w:sz w:val="12"/>
              </w:rPr>
            </w:pPr>
            <w:r w:rsidRPr="000F1B82"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0F1B82">
              <w:rPr>
                <w:szCs w:val="16"/>
              </w:rPr>
              <w:instrText xml:space="preserve"> FORMTEXT </w:instrText>
            </w:r>
            <w:r w:rsidRPr="000F1B82">
              <w:rPr>
                <w:szCs w:val="16"/>
              </w:rPr>
            </w:r>
            <w:r w:rsidRPr="000F1B82">
              <w:rPr>
                <w:szCs w:val="16"/>
              </w:rPr>
              <w:fldChar w:fldCharType="separate"/>
            </w:r>
            <w:r w:rsidRPr="000F1B82">
              <w:rPr>
                <w:noProof/>
                <w:szCs w:val="16"/>
              </w:rPr>
              <w:t> </w:t>
            </w:r>
            <w:r w:rsidRPr="000F1B82">
              <w:rPr>
                <w:noProof/>
                <w:szCs w:val="16"/>
              </w:rPr>
              <w:t> </w:t>
            </w:r>
            <w:r w:rsidRPr="000F1B82">
              <w:rPr>
                <w:szCs w:val="16"/>
              </w:rPr>
              <w:fldChar w:fldCharType="end"/>
            </w:r>
          </w:p>
        </w:tc>
      </w:tr>
      <w:tr w:rsidR="00721B8A" w14:paraId="2E572798" w14:textId="77777777" w:rsidTr="001F381B">
        <w:trPr>
          <w:cantSplit/>
          <w:trHeight w:hRule="exact" w:val="284"/>
        </w:trPr>
        <w:tc>
          <w:tcPr>
            <w:tcW w:w="10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859762" w14:textId="77777777" w:rsidR="00721B8A" w:rsidRDefault="00D12739" w:rsidP="001F381B">
            <w:pPr>
              <w:rPr>
                <w:rFonts w:cs="Arial"/>
                <w:sz w:val="12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  <w:format w:val="Maiúscula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0D7B12" w14:textId="77777777" w:rsidR="00721B8A" w:rsidRDefault="00D12739" w:rsidP="001F381B">
            <w:pPr>
              <w:rPr>
                <w:rFonts w:cs="Arial"/>
                <w:sz w:val="12"/>
              </w:rPr>
            </w:pPr>
            <w:r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  <w:format w:val="Maiúsculas"/>
                  </w:textInput>
                </w:ffData>
              </w:fldChar>
            </w:r>
            <w:r>
              <w:rPr>
                <w:szCs w:val="16"/>
              </w:rPr>
              <w:instrText xml:space="preserve"> FORMTEXT </w:instrText>
            </w:r>
            <w:r>
              <w:rPr>
                <w:szCs w:val="16"/>
              </w:rPr>
            </w:r>
            <w:r>
              <w:rPr>
                <w:szCs w:val="16"/>
              </w:rPr>
              <w:fldChar w:fldCharType="separate"/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szCs w:val="16"/>
              </w:rPr>
              <w:fldChar w:fldCharType="end"/>
            </w:r>
          </w:p>
        </w:tc>
        <w:tc>
          <w:tcPr>
            <w:tcW w:w="16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372DBE" w14:textId="77777777" w:rsidR="00721B8A" w:rsidRDefault="00D12739" w:rsidP="001F381B">
            <w:pPr>
              <w:rPr>
                <w:rFonts w:cs="Arial"/>
                <w:sz w:val="12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5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E2A173" w14:textId="77777777" w:rsidR="00721B8A" w:rsidRDefault="00D12739" w:rsidP="001F381B">
            <w:pPr>
              <w:rPr>
                <w:rFonts w:cs="Arial"/>
                <w:sz w:val="12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  <w:format w:val="Maiúscula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05880F0" w14:textId="77777777" w:rsidR="00721B8A" w:rsidRDefault="00D12739" w:rsidP="00D12739">
            <w:pPr>
              <w:jc w:val="center"/>
              <w:rPr>
                <w:rFonts w:cs="Arial"/>
                <w:sz w:val="12"/>
              </w:rPr>
            </w:pPr>
            <w:r w:rsidRPr="000F1B82"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0F1B82">
              <w:rPr>
                <w:szCs w:val="16"/>
              </w:rPr>
              <w:instrText xml:space="preserve"> FORMTEXT </w:instrText>
            </w:r>
            <w:r w:rsidRPr="000F1B82">
              <w:rPr>
                <w:szCs w:val="16"/>
              </w:rPr>
            </w:r>
            <w:r w:rsidRPr="000F1B82">
              <w:rPr>
                <w:szCs w:val="16"/>
              </w:rPr>
              <w:fldChar w:fldCharType="separate"/>
            </w:r>
            <w:r w:rsidRPr="000F1B82">
              <w:rPr>
                <w:noProof/>
                <w:szCs w:val="16"/>
              </w:rPr>
              <w:t> </w:t>
            </w:r>
            <w:r w:rsidRPr="000F1B82">
              <w:rPr>
                <w:noProof/>
                <w:szCs w:val="16"/>
              </w:rPr>
              <w:t> </w:t>
            </w:r>
            <w:r w:rsidRPr="000F1B82">
              <w:rPr>
                <w:szCs w:val="16"/>
              </w:rPr>
              <w:fldChar w:fldCharType="end"/>
            </w:r>
          </w:p>
        </w:tc>
      </w:tr>
      <w:tr w:rsidR="00721B8A" w14:paraId="71054C41" w14:textId="77777777" w:rsidTr="001F381B">
        <w:trPr>
          <w:cantSplit/>
          <w:trHeight w:hRule="exact" w:val="284"/>
        </w:trPr>
        <w:tc>
          <w:tcPr>
            <w:tcW w:w="10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96B2BB" w14:textId="77777777" w:rsidR="00721B8A" w:rsidRDefault="00D12739" w:rsidP="001F381B">
            <w:pPr>
              <w:rPr>
                <w:rFonts w:cs="Arial"/>
                <w:sz w:val="12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  <w:format w:val="Maiúscula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05398D6" w14:textId="77777777" w:rsidR="00721B8A" w:rsidRDefault="00D12739" w:rsidP="001F381B">
            <w:pPr>
              <w:rPr>
                <w:rFonts w:cs="Arial"/>
                <w:sz w:val="12"/>
              </w:rPr>
            </w:pPr>
            <w:r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  <w:format w:val="Maiúsculas"/>
                  </w:textInput>
                </w:ffData>
              </w:fldChar>
            </w:r>
            <w:r>
              <w:rPr>
                <w:szCs w:val="16"/>
              </w:rPr>
              <w:instrText xml:space="preserve"> FORMTEXT </w:instrText>
            </w:r>
            <w:r>
              <w:rPr>
                <w:szCs w:val="16"/>
              </w:rPr>
            </w:r>
            <w:r>
              <w:rPr>
                <w:szCs w:val="16"/>
              </w:rPr>
              <w:fldChar w:fldCharType="separate"/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szCs w:val="16"/>
              </w:rPr>
              <w:fldChar w:fldCharType="end"/>
            </w:r>
          </w:p>
        </w:tc>
        <w:tc>
          <w:tcPr>
            <w:tcW w:w="16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1B089B" w14:textId="77777777" w:rsidR="00721B8A" w:rsidRDefault="00D12739" w:rsidP="001F381B">
            <w:pPr>
              <w:rPr>
                <w:rFonts w:cs="Arial"/>
                <w:sz w:val="12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5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260B5C" w14:textId="77777777" w:rsidR="00721B8A" w:rsidRDefault="00D12739" w:rsidP="001F381B">
            <w:pPr>
              <w:rPr>
                <w:rFonts w:cs="Arial"/>
                <w:sz w:val="12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  <w:format w:val="Maiúscula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88E955F" w14:textId="77777777" w:rsidR="00721B8A" w:rsidRDefault="00D12739" w:rsidP="00D12739">
            <w:pPr>
              <w:jc w:val="center"/>
              <w:rPr>
                <w:rFonts w:cs="Arial"/>
                <w:sz w:val="12"/>
              </w:rPr>
            </w:pPr>
            <w:r w:rsidRPr="000F1B82"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0F1B82">
              <w:rPr>
                <w:szCs w:val="16"/>
              </w:rPr>
              <w:instrText xml:space="preserve"> FORMTEXT </w:instrText>
            </w:r>
            <w:r w:rsidRPr="000F1B82">
              <w:rPr>
                <w:szCs w:val="16"/>
              </w:rPr>
            </w:r>
            <w:r w:rsidRPr="000F1B82">
              <w:rPr>
                <w:szCs w:val="16"/>
              </w:rPr>
              <w:fldChar w:fldCharType="separate"/>
            </w:r>
            <w:r w:rsidRPr="000F1B82">
              <w:rPr>
                <w:noProof/>
                <w:szCs w:val="16"/>
              </w:rPr>
              <w:t> </w:t>
            </w:r>
            <w:r w:rsidRPr="000F1B82">
              <w:rPr>
                <w:noProof/>
                <w:szCs w:val="16"/>
              </w:rPr>
              <w:t> </w:t>
            </w:r>
            <w:r w:rsidRPr="000F1B82">
              <w:rPr>
                <w:szCs w:val="16"/>
              </w:rPr>
              <w:fldChar w:fldCharType="end"/>
            </w:r>
          </w:p>
        </w:tc>
      </w:tr>
      <w:tr w:rsidR="00721B8A" w14:paraId="199B22B4" w14:textId="77777777" w:rsidTr="001F381B">
        <w:trPr>
          <w:cantSplit/>
          <w:trHeight w:hRule="exact" w:val="284"/>
        </w:trPr>
        <w:tc>
          <w:tcPr>
            <w:tcW w:w="10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4B4548" w14:textId="77777777" w:rsidR="00721B8A" w:rsidRDefault="00D12739" w:rsidP="001F381B">
            <w:pPr>
              <w:rPr>
                <w:rFonts w:cs="Arial"/>
                <w:sz w:val="12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  <w:format w:val="Maiúscula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ADDC1C" w14:textId="77777777" w:rsidR="00721B8A" w:rsidRDefault="00D12739" w:rsidP="001F381B">
            <w:pPr>
              <w:rPr>
                <w:rFonts w:cs="Arial"/>
                <w:sz w:val="12"/>
              </w:rPr>
            </w:pPr>
            <w:r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  <w:format w:val="Maiúsculas"/>
                  </w:textInput>
                </w:ffData>
              </w:fldChar>
            </w:r>
            <w:r>
              <w:rPr>
                <w:szCs w:val="16"/>
              </w:rPr>
              <w:instrText xml:space="preserve"> FORMTEXT </w:instrText>
            </w:r>
            <w:r>
              <w:rPr>
                <w:szCs w:val="16"/>
              </w:rPr>
            </w:r>
            <w:r>
              <w:rPr>
                <w:szCs w:val="16"/>
              </w:rPr>
              <w:fldChar w:fldCharType="separate"/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szCs w:val="16"/>
              </w:rPr>
              <w:fldChar w:fldCharType="end"/>
            </w:r>
          </w:p>
        </w:tc>
        <w:tc>
          <w:tcPr>
            <w:tcW w:w="16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E1E8E1" w14:textId="77777777" w:rsidR="00721B8A" w:rsidRDefault="00D12739" w:rsidP="001F381B">
            <w:pPr>
              <w:rPr>
                <w:rFonts w:cs="Arial"/>
                <w:sz w:val="12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5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AFB6E3" w14:textId="77777777" w:rsidR="00721B8A" w:rsidRDefault="00D12739" w:rsidP="001F381B">
            <w:pPr>
              <w:rPr>
                <w:rFonts w:cs="Arial"/>
                <w:sz w:val="12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  <w:format w:val="Maiúscula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07F051" w14:textId="77777777" w:rsidR="00721B8A" w:rsidRDefault="00D12739" w:rsidP="00D12739">
            <w:pPr>
              <w:jc w:val="center"/>
              <w:rPr>
                <w:rFonts w:cs="Arial"/>
                <w:sz w:val="12"/>
              </w:rPr>
            </w:pPr>
            <w:r w:rsidRPr="000F1B82"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0F1B82">
              <w:rPr>
                <w:szCs w:val="16"/>
              </w:rPr>
              <w:instrText xml:space="preserve"> FORMTEXT </w:instrText>
            </w:r>
            <w:r w:rsidRPr="000F1B82">
              <w:rPr>
                <w:szCs w:val="16"/>
              </w:rPr>
            </w:r>
            <w:r w:rsidRPr="000F1B82">
              <w:rPr>
                <w:szCs w:val="16"/>
              </w:rPr>
              <w:fldChar w:fldCharType="separate"/>
            </w:r>
            <w:r w:rsidRPr="000F1B82">
              <w:rPr>
                <w:noProof/>
                <w:szCs w:val="16"/>
              </w:rPr>
              <w:t> </w:t>
            </w:r>
            <w:r w:rsidRPr="000F1B82">
              <w:rPr>
                <w:noProof/>
                <w:szCs w:val="16"/>
              </w:rPr>
              <w:t> </w:t>
            </w:r>
            <w:r w:rsidRPr="000F1B82">
              <w:rPr>
                <w:szCs w:val="16"/>
              </w:rPr>
              <w:fldChar w:fldCharType="end"/>
            </w:r>
          </w:p>
        </w:tc>
      </w:tr>
      <w:tr w:rsidR="00721B8A" w14:paraId="2AA7DE2F" w14:textId="77777777" w:rsidTr="001F381B">
        <w:trPr>
          <w:cantSplit/>
          <w:trHeight w:hRule="exact" w:val="284"/>
        </w:trPr>
        <w:tc>
          <w:tcPr>
            <w:tcW w:w="10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F8F0D9B" w14:textId="77777777" w:rsidR="00721B8A" w:rsidRDefault="00D12739" w:rsidP="001F381B">
            <w:pPr>
              <w:rPr>
                <w:rFonts w:cs="Arial"/>
                <w:sz w:val="12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  <w:format w:val="Maiúscula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E09F8AE" w14:textId="77777777" w:rsidR="00721B8A" w:rsidRDefault="00D12739" w:rsidP="001F381B">
            <w:pPr>
              <w:rPr>
                <w:rFonts w:cs="Arial"/>
                <w:sz w:val="12"/>
              </w:rPr>
            </w:pPr>
            <w:r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  <w:format w:val="Maiúsculas"/>
                  </w:textInput>
                </w:ffData>
              </w:fldChar>
            </w:r>
            <w:r>
              <w:rPr>
                <w:szCs w:val="16"/>
              </w:rPr>
              <w:instrText xml:space="preserve"> FORMTEXT </w:instrText>
            </w:r>
            <w:r>
              <w:rPr>
                <w:szCs w:val="16"/>
              </w:rPr>
            </w:r>
            <w:r>
              <w:rPr>
                <w:szCs w:val="16"/>
              </w:rPr>
              <w:fldChar w:fldCharType="separate"/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szCs w:val="16"/>
              </w:rPr>
              <w:fldChar w:fldCharType="end"/>
            </w:r>
          </w:p>
        </w:tc>
        <w:tc>
          <w:tcPr>
            <w:tcW w:w="16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961157" w14:textId="77777777" w:rsidR="00721B8A" w:rsidRDefault="00D12739" w:rsidP="001F381B">
            <w:pPr>
              <w:rPr>
                <w:rFonts w:cs="Arial"/>
                <w:sz w:val="12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5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24002F" w14:textId="77777777" w:rsidR="00721B8A" w:rsidRDefault="00D12739" w:rsidP="001F381B">
            <w:pPr>
              <w:rPr>
                <w:rFonts w:cs="Arial"/>
                <w:sz w:val="12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  <w:format w:val="Maiúscula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27F327" w14:textId="77777777" w:rsidR="00721B8A" w:rsidRDefault="00D12739" w:rsidP="00D12739">
            <w:pPr>
              <w:jc w:val="center"/>
              <w:rPr>
                <w:rFonts w:cs="Arial"/>
                <w:sz w:val="12"/>
              </w:rPr>
            </w:pPr>
            <w:r w:rsidRPr="000F1B82"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0F1B82">
              <w:rPr>
                <w:szCs w:val="16"/>
              </w:rPr>
              <w:instrText xml:space="preserve"> FORMTEXT </w:instrText>
            </w:r>
            <w:r w:rsidRPr="000F1B82">
              <w:rPr>
                <w:szCs w:val="16"/>
              </w:rPr>
            </w:r>
            <w:r w:rsidRPr="000F1B82">
              <w:rPr>
                <w:szCs w:val="16"/>
              </w:rPr>
              <w:fldChar w:fldCharType="separate"/>
            </w:r>
            <w:r w:rsidRPr="000F1B82">
              <w:rPr>
                <w:noProof/>
                <w:szCs w:val="16"/>
              </w:rPr>
              <w:t> </w:t>
            </w:r>
            <w:r w:rsidRPr="000F1B82">
              <w:rPr>
                <w:noProof/>
                <w:szCs w:val="16"/>
              </w:rPr>
              <w:t> </w:t>
            </w:r>
            <w:r w:rsidRPr="000F1B82">
              <w:rPr>
                <w:szCs w:val="16"/>
              </w:rPr>
              <w:fldChar w:fldCharType="end"/>
            </w:r>
          </w:p>
        </w:tc>
      </w:tr>
      <w:tr w:rsidR="00721B8A" w14:paraId="041E15EE" w14:textId="77777777" w:rsidTr="001F381B">
        <w:trPr>
          <w:cantSplit/>
          <w:trHeight w:hRule="exact" w:val="284"/>
        </w:trPr>
        <w:tc>
          <w:tcPr>
            <w:tcW w:w="10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0381B3" w14:textId="77777777" w:rsidR="00721B8A" w:rsidRDefault="00D12739" w:rsidP="001F381B">
            <w:pPr>
              <w:rPr>
                <w:rFonts w:cs="Arial"/>
                <w:sz w:val="12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  <w:format w:val="Maiúscula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937495" w14:textId="77777777" w:rsidR="00721B8A" w:rsidRDefault="00D12739" w:rsidP="001F381B">
            <w:pPr>
              <w:rPr>
                <w:rFonts w:cs="Arial"/>
                <w:sz w:val="12"/>
              </w:rPr>
            </w:pPr>
            <w:r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  <w:format w:val="Maiúsculas"/>
                  </w:textInput>
                </w:ffData>
              </w:fldChar>
            </w:r>
            <w:r>
              <w:rPr>
                <w:szCs w:val="16"/>
              </w:rPr>
              <w:instrText xml:space="preserve"> FORMTEXT </w:instrText>
            </w:r>
            <w:r>
              <w:rPr>
                <w:szCs w:val="16"/>
              </w:rPr>
            </w:r>
            <w:r>
              <w:rPr>
                <w:szCs w:val="16"/>
              </w:rPr>
              <w:fldChar w:fldCharType="separate"/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szCs w:val="16"/>
              </w:rPr>
              <w:fldChar w:fldCharType="end"/>
            </w:r>
          </w:p>
        </w:tc>
        <w:tc>
          <w:tcPr>
            <w:tcW w:w="16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EC800D" w14:textId="77777777" w:rsidR="00721B8A" w:rsidRDefault="00D12739" w:rsidP="001F381B">
            <w:pPr>
              <w:rPr>
                <w:rFonts w:cs="Arial"/>
                <w:sz w:val="12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5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F93962" w14:textId="77777777" w:rsidR="00721B8A" w:rsidRDefault="00D12739" w:rsidP="001F381B">
            <w:pPr>
              <w:rPr>
                <w:rFonts w:cs="Arial"/>
                <w:sz w:val="12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  <w:format w:val="Maiúscula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81B2318" w14:textId="77777777" w:rsidR="00721B8A" w:rsidRDefault="00D12739" w:rsidP="00D12739">
            <w:pPr>
              <w:jc w:val="center"/>
              <w:rPr>
                <w:rFonts w:cs="Arial"/>
                <w:sz w:val="12"/>
              </w:rPr>
            </w:pPr>
            <w:r w:rsidRPr="000F1B82"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0F1B82">
              <w:rPr>
                <w:szCs w:val="16"/>
              </w:rPr>
              <w:instrText xml:space="preserve"> FORMTEXT </w:instrText>
            </w:r>
            <w:r w:rsidRPr="000F1B82">
              <w:rPr>
                <w:szCs w:val="16"/>
              </w:rPr>
            </w:r>
            <w:r w:rsidRPr="000F1B82">
              <w:rPr>
                <w:szCs w:val="16"/>
              </w:rPr>
              <w:fldChar w:fldCharType="separate"/>
            </w:r>
            <w:r w:rsidRPr="000F1B82">
              <w:rPr>
                <w:noProof/>
                <w:szCs w:val="16"/>
              </w:rPr>
              <w:t> </w:t>
            </w:r>
            <w:r w:rsidRPr="000F1B82">
              <w:rPr>
                <w:noProof/>
                <w:szCs w:val="16"/>
              </w:rPr>
              <w:t> </w:t>
            </w:r>
            <w:r w:rsidRPr="000F1B82">
              <w:rPr>
                <w:szCs w:val="16"/>
              </w:rPr>
              <w:fldChar w:fldCharType="end"/>
            </w:r>
          </w:p>
        </w:tc>
      </w:tr>
      <w:tr w:rsidR="000F1B82" w14:paraId="28979EBF" w14:textId="77777777" w:rsidTr="00AD2BA1">
        <w:trPr>
          <w:cantSplit/>
          <w:trHeight w:hRule="exact" w:val="284"/>
        </w:trPr>
        <w:tc>
          <w:tcPr>
            <w:tcW w:w="10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3C0682" w14:textId="77777777" w:rsidR="000F1B82" w:rsidRDefault="00D12739" w:rsidP="00C13FA3">
            <w:pPr>
              <w:rPr>
                <w:rFonts w:cs="Arial"/>
                <w:sz w:val="12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  <w:format w:val="Maiúscula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6D261CC" w14:textId="77777777" w:rsidR="000F1B82" w:rsidRDefault="00D12739" w:rsidP="00C13FA3">
            <w:pPr>
              <w:rPr>
                <w:rFonts w:cs="Arial"/>
                <w:sz w:val="12"/>
              </w:rPr>
            </w:pPr>
            <w:r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  <w:format w:val="Maiúsculas"/>
                  </w:textInput>
                </w:ffData>
              </w:fldChar>
            </w:r>
            <w:r>
              <w:rPr>
                <w:szCs w:val="16"/>
              </w:rPr>
              <w:instrText xml:space="preserve"> FORMTEXT </w:instrText>
            </w:r>
            <w:r>
              <w:rPr>
                <w:szCs w:val="16"/>
              </w:rPr>
            </w:r>
            <w:r>
              <w:rPr>
                <w:szCs w:val="16"/>
              </w:rPr>
              <w:fldChar w:fldCharType="separate"/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szCs w:val="16"/>
              </w:rPr>
              <w:fldChar w:fldCharType="end"/>
            </w:r>
          </w:p>
        </w:tc>
        <w:tc>
          <w:tcPr>
            <w:tcW w:w="16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FEAE46" w14:textId="77777777" w:rsidR="000F1B82" w:rsidRDefault="00D12739" w:rsidP="00C13FA3">
            <w:pPr>
              <w:rPr>
                <w:rFonts w:cs="Arial"/>
                <w:sz w:val="12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5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8705AC5" w14:textId="77777777" w:rsidR="000F1B82" w:rsidRDefault="00D12739" w:rsidP="00C13FA3">
            <w:pPr>
              <w:rPr>
                <w:rFonts w:cs="Arial"/>
                <w:sz w:val="12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  <w:format w:val="Maiúscula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956F8E7" w14:textId="77777777" w:rsidR="000F1B82" w:rsidRDefault="00D12739" w:rsidP="00D12739">
            <w:pPr>
              <w:jc w:val="center"/>
              <w:rPr>
                <w:rFonts w:cs="Arial"/>
                <w:sz w:val="12"/>
              </w:rPr>
            </w:pPr>
            <w:r w:rsidRPr="000F1B82"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0F1B82">
              <w:rPr>
                <w:szCs w:val="16"/>
              </w:rPr>
              <w:instrText xml:space="preserve"> FORMTEXT </w:instrText>
            </w:r>
            <w:r w:rsidRPr="000F1B82">
              <w:rPr>
                <w:szCs w:val="16"/>
              </w:rPr>
            </w:r>
            <w:r w:rsidRPr="000F1B82">
              <w:rPr>
                <w:szCs w:val="16"/>
              </w:rPr>
              <w:fldChar w:fldCharType="separate"/>
            </w:r>
            <w:r w:rsidRPr="000F1B82">
              <w:rPr>
                <w:noProof/>
                <w:szCs w:val="16"/>
              </w:rPr>
              <w:t> </w:t>
            </w:r>
            <w:r w:rsidRPr="000F1B82">
              <w:rPr>
                <w:noProof/>
                <w:szCs w:val="16"/>
              </w:rPr>
              <w:t> </w:t>
            </w:r>
            <w:r w:rsidRPr="000F1B82">
              <w:rPr>
                <w:szCs w:val="16"/>
              </w:rPr>
              <w:fldChar w:fldCharType="end"/>
            </w:r>
          </w:p>
        </w:tc>
      </w:tr>
      <w:tr w:rsidR="000F1B82" w14:paraId="376DD13C" w14:textId="77777777" w:rsidTr="00AD2BA1">
        <w:trPr>
          <w:cantSplit/>
          <w:trHeight w:hRule="exact" w:val="284"/>
        </w:trPr>
        <w:tc>
          <w:tcPr>
            <w:tcW w:w="10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B1BD48" w14:textId="77777777" w:rsidR="000F1B82" w:rsidRDefault="00D12739" w:rsidP="00D9183C">
            <w:pPr>
              <w:rPr>
                <w:rFonts w:cs="Arial"/>
                <w:sz w:val="12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  <w:format w:val="Maiúscula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B76054" w14:textId="77777777" w:rsidR="000F1B82" w:rsidRDefault="00D12739" w:rsidP="00D9183C">
            <w:pPr>
              <w:rPr>
                <w:rFonts w:cs="Arial"/>
                <w:sz w:val="12"/>
              </w:rPr>
            </w:pPr>
            <w:r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  <w:format w:val="Maiúsculas"/>
                  </w:textInput>
                </w:ffData>
              </w:fldChar>
            </w:r>
            <w:r>
              <w:rPr>
                <w:szCs w:val="16"/>
              </w:rPr>
              <w:instrText xml:space="preserve"> FORMTEXT </w:instrText>
            </w:r>
            <w:r>
              <w:rPr>
                <w:szCs w:val="16"/>
              </w:rPr>
            </w:r>
            <w:r>
              <w:rPr>
                <w:szCs w:val="16"/>
              </w:rPr>
              <w:fldChar w:fldCharType="separate"/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szCs w:val="16"/>
              </w:rPr>
              <w:fldChar w:fldCharType="end"/>
            </w:r>
          </w:p>
        </w:tc>
        <w:tc>
          <w:tcPr>
            <w:tcW w:w="16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F742F2" w14:textId="77777777" w:rsidR="000F1B82" w:rsidRDefault="00D12739" w:rsidP="00D9183C">
            <w:pPr>
              <w:rPr>
                <w:rFonts w:cs="Arial"/>
                <w:sz w:val="12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5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CFFBE0" w14:textId="77777777" w:rsidR="000F1B82" w:rsidRDefault="00D12739" w:rsidP="00D9183C">
            <w:pPr>
              <w:rPr>
                <w:rFonts w:cs="Arial"/>
                <w:sz w:val="12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  <w:format w:val="Maiúscula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6FEC8E5" w14:textId="77777777" w:rsidR="000F1B82" w:rsidRDefault="00D12739" w:rsidP="00D12739">
            <w:pPr>
              <w:jc w:val="center"/>
              <w:rPr>
                <w:rFonts w:cs="Arial"/>
                <w:sz w:val="12"/>
              </w:rPr>
            </w:pPr>
            <w:r w:rsidRPr="000F1B82"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0F1B82">
              <w:rPr>
                <w:szCs w:val="16"/>
              </w:rPr>
              <w:instrText xml:space="preserve"> FORMTEXT </w:instrText>
            </w:r>
            <w:r w:rsidRPr="000F1B82">
              <w:rPr>
                <w:szCs w:val="16"/>
              </w:rPr>
            </w:r>
            <w:r w:rsidRPr="000F1B82">
              <w:rPr>
                <w:szCs w:val="16"/>
              </w:rPr>
              <w:fldChar w:fldCharType="separate"/>
            </w:r>
            <w:r w:rsidRPr="000F1B82">
              <w:rPr>
                <w:noProof/>
                <w:szCs w:val="16"/>
              </w:rPr>
              <w:t> </w:t>
            </w:r>
            <w:r w:rsidRPr="000F1B82">
              <w:rPr>
                <w:noProof/>
                <w:szCs w:val="16"/>
              </w:rPr>
              <w:t> </w:t>
            </w:r>
            <w:r w:rsidRPr="000F1B82">
              <w:rPr>
                <w:szCs w:val="16"/>
              </w:rPr>
              <w:fldChar w:fldCharType="end"/>
            </w:r>
          </w:p>
        </w:tc>
      </w:tr>
      <w:tr w:rsidR="000F1B82" w14:paraId="4A392052" w14:textId="77777777" w:rsidTr="00AD2BA1">
        <w:trPr>
          <w:cantSplit/>
          <w:trHeight w:hRule="exact" w:val="284"/>
        </w:trPr>
        <w:tc>
          <w:tcPr>
            <w:tcW w:w="10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00AEAF" w14:textId="77777777" w:rsidR="000F1B82" w:rsidRDefault="00D12739" w:rsidP="00D9183C">
            <w:pPr>
              <w:rPr>
                <w:rFonts w:cs="Arial"/>
                <w:sz w:val="12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  <w:format w:val="Maiúscula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3A38C8" w14:textId="77777777" w:rsidR="000F1B82" w:rsidRDefault="00D12739" w:rsidP="00D9183C">
            <w:pPr>
              <w:rPr>
                <w:rFonts w:cs="Arial"/>
                <w:sz w:val="12"/>
              </w:rPr>
            </w:pPr>
            <w:r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  <w:format w:val="Maiúsculas"/>
                  </w:textInput>
                </w:ffData>
              </w:fldChar>
            </w:r>
            <w:r>
              <w:rPr>
                <w:szCs w:val="16"/>
              </w:rPr>
              <w:instrText xml:space="preserve"> FORMTEXT </w:instrText>
            </w:r>
            <w:r>
              <w:rPr>
                <w:szCs w:val="16"/>
              </w:rPr>
            </w:r>
            <w:r>
              <w:rPr>
                <w:szCs w:val="16"/>
              </w:rPr>
              <w:fldChar w:fldCharType="separate"/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szCs w:val="16"/>
              </w:rPr>
              <w:fldChar w:fldCharType="end"/>
            </w:r>
          </w:p>
        </w:tc>
        <w:tc>
          <w:tcPr>
            <w:tcW w:w="16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8A115E4" w14:textId="77777777" w:rsidR="000F1B82" w:rsidRDefault="00D12739" w:rsidP="00D9183C">
            <w:pPr>
              <w:rPr>
                <w:rFonts w:cs="Arial"/>
                <w:sz w:val="12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5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D19F60" w14:textId="77777777" w:rsidR="000F1B82" w:rsidRDefault="00D12739" w:rsidP="00D9183C">
            <w:pPr>
              <w:rPr>
                <w:rFonts w:cs="Arial"/>
                <w:sz w:val="12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  <w:format w:val="Maiúscula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2DBEDA9" w14:textId="77777777" w:rsidR="000F1B82" w:rsidRDefault="00D12739" w:rsidP="00D12739">
            <w:pPr>
              <w:jc w:val="center"/>
              <w:rPr>
                <w:rFonts w:cs="Arial"/>
                <w:sz w:val="12"/>
              </w:rPr>
            </w:pPr>
            <w:r w:rsidRPr="000F1B82"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0F1B82">
              <w:rPr>
                <w:szCs w:val="16"/>
              </w:rPr>
              <w:instrText xml:space="preserve"> FORMTEXT </w:instrText>
            </w:r>
            <w:r w:rsidRPr="000F1B82">
              <w:rPr>
                <w:szCs w:val="16"/>
              </w:rPr>
            </w:r>
            <w:r w:rsidRPr="000F1B82">
              <w:rPr>
                <w:szCs w:val="16"/>
              </w:rPr>
              <w:fldChar w:fldCharType="separate"/>
            </w:r>
            <w:r w:rsidRPr="000F1B82">
              <w:rPr>
                <w:noProof/>
                <w:szCs w:val="16"/>
              </w:rPr>
              <w:t> </w:t>
            </w:r>
            <w:r w:rsidRPr="000F1B82">
              <w:rPr>
                <w:noProof/>
                <w:szCs w:val="16"/>
              </w:rPr>
              <w:t> </w:t>
            </w:r>
            <w:r w:rsidRPr="000F1B82">
              <w:rPr>
                <w:szCs w:val="16"/>
              </w:rPr>
              <w:fldChar w:fldCharType="end"/>
            </w:r>
          </w:p>
        </w:tc>
      </w:tr>
      <w:tr w:rsidR="000F1B82" w14:paraId="6F3DE871" w14:textId="77777777" w:rsidTr="00AD2BA1">
        <w:trPr>
          <w:cantSplit/>
          <w:trHeight w:hRule="exact" w:val="284"/>
        </w:trPr>
        <w:tc>
          <w:tcPr>
            <w:tcW w:w="10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99BEEA" w14:textId="77777777" w:rsidR="000F1B82" w:rsidRDefault="00D12739" w:rsidP="00D9183C">
            <w:pPr>
              <w:rPr>
                <w:rFonts w:cs="Arial"/>
                <w:sz w:val="12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  <w:format w:val="Maiúscula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3DC851" w14:textId="77777777" w:rsidR="000F1B82" w:rsidRDefault="00D12739" w:rsidP="00D9183C">
            <w:pPr>
              <w:rPr>
                <w:rFonts w:cs="Arial"/>
                <w:sz w:val="12"/>
              </w:rPr>
            </w:pPr>
            <w:r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  <w:format w:val="Maiúsculas"/>
                  </w:textInput>
                </w:ffData>
              </w:fldChar>
            </w:r>
            <w:r>
              <w:rPr>
                <w:szCs w:val="16"/>
              </w:rPr>
              <w:instrText xml:space="preserve"> FORMTEXT </w:instrText>
            </w:r>
            <w:r>
              <w:rPr>
                <w:szCs w:val="16"/>
              </w:rPr>
            </w:r>
            <w:r>
              <w:rPr>
                <w:szCs w:val="16"/>
              </w:rPr>
              <w:fldChar w:fldCharType="separate"/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szCs w:val="16"/>
              </w:rPr>
              <w:fldChar w:fldCharType="end"/>
            </w:r>
          </w:p>
        </w:tc>
        <w:tc>
          <w:tcPr>
            <w:tcW w:w="16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3A6C78" w14:textId="77777777" w:rsidR="000F1B82" w:rsidRDefault="00D12739" w:rsidP="00D9183C">
            <w:pPr>
              <w:rPr>
                <w:rFonts w:cs="Arial"/>
                <w:sz w:val="12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5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601567" w14:textId="77777777" w:rsidR="000F1B82" w:rsidRDefault="00D12739" w:rsidP="00D9183C">
            <w:pPr>
              <w:rPr>
                <w:rFonts w:cs="Arial"/>
                <w:sz w:val="12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  <w:format w:val="Maiúscula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722059A" w14:textId="77777777" w:rsidR="000F1B82" w:rsidRDefault="00D12739" w:rsidP="00D12739">
            <w:pPr>
              <w:jc w:val="center"/>
              <w:rPr>
                <w:rFonts w:cs="Arial"/>
                <w:sz w:val="12"/>
              </w:rPr>
            </w:pPr>
            <w:r w:rsidRPr="000F1B82"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0F1B82">
              <w:rPr>
                <w:szCs w:val="16"/>
              </w:rPr>
              <w:instrText xml:space="preserve"> FORMTEXT </w:instrText>
            </w:r>
            <w:r w:rsidRPr="000F1B82">
              <w:rPr>
                <w:szCs w:val="16"/>
              </w:rPr>
            </w:r>
            <w:r w:rsidRPr="000F1B82">
              <w:rPr>
                <w:szCs w:val="16"/>
              </w:rPr>
              <w:fldChar w:fldCharType="separate"/>
            </w:r>
            <w:r w:rsidRPr="000F1B82">
              <w:rPr>
                <w:noProof/>
                <w:szCs w:val="16"/>
              </w:rPr>
              <w:t> </w:t>
            </w:r>
            <w:r w:rsidRPr="000F1B82">
              <w:rPr>
                <w:noProof/>
                <w:szCs w:val="16"/>
              </w:rPr>
              <w:t> </w:t>
            </w:r>
            <w:r w:rsidRPr="000F1B82">
              <w:rPr>
                <w:szCs w:val="16"/>
              </w:rPr>
              <w:fldChar w:fldCharType="end"/>
            </w:r>
          </w:p>
        </w:tc>
      </w:tr>
      <w:tr w:rsidR="000F1B82" w14:paraId="1E638109" w14:textId="77777777" w:rsidTr="00AD2BA1">
        <w:trPr>
          <w:cantSplit/>
          <w:trHeight w:hRule="exact" w:val="284"/>
        </w:trPr>
        <w:tc>
          <w:tcPr>
            <w:tcW w:w="106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0B2EDD" w14:textId="77777777" w:rsidR="000F1B82" w:rsidRPr="00067943" w:rsidRDefault="00D12739" w:rsidP="00D9183C">
            <w:pPr>
              <w:rPr>
                <w:rFonts w:cs="Arial"/>
                <w:b w:val="0"/>
                <w:sz w:val="12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  <w:format w:val="Maiúscula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1198D9" w14:textId="77777777" w:rsidR="000F1B82" w:rsidRPr="00067943" w:rsidRDefault="00D12739" w:rsidP="00D9183C">
            <w:pPr>
              <w:rPr>
                <w:rFonts w:cs="Arial"/>
                <w:b w:val="0"/>
                <w:sz w:val="12"/>
              </w:rPr>
            </w:pPr>
            <w:r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  <w:format w:val="Maiúsculas"/>
                  </w:textInput>
                </w:ffData>
              </w:fldChar>
            </w:r>
            <w:r>
              <w:rPr>
                <w:szCs w:val="16"/>
              </w:rPr>
              <w:instrText xml:space="preserve"> FORMTEXT </w:instrText>
            </w:r>
            <w:r>
              <w:rPr>
                <w:szCs w:val="16"/>
              </w:rPr>
            </w:r>
            <w:r>
              <w:rPr>
                <w:szCs w:val="16"/>
              </w:rPr>
              <w:fldChar w:fldCharType="separate"/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szCs w:val="16"/>
              </w:rPr>
              <w:fldChar w:fldCharType="end"/>
            </w:r>
          </w:p>
        </w:tc>
        <w:tc>
          <w:tcPr>
            <w:tcW w:w="160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217808" w14:textId="77777777" w:rsidR="000F1B82" w:rsidRPr="00067943" w:rsidRDefault="00D12739" w:rsidP="00D9183C">
            <w:pPr>
              <w:rPr>
                <w:rFonts w:cs="Arial"/>
                <w:b w:val="0"/>
                <w:sz w:val="12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5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066B0D" w14:textId="77777777" w:rsidR="000F1B82" w:rsidRPr="00067943" w:rsidRDefault="00D12739" w:rsidP="00D9183C">
            <w:pPr>
              <w:rPr>
                <w:rFonts w:cs="Arial"/>
                <w:b w:val="0"/>
                <w:sz w:val="12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  <w:format w:val="Maiúscula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3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45A8A5" w14:textId="77777777" w:rsidR="000F1B82" w:rsidRPr="00067943" w:rsidRDefault="00D12739" w:rsidP="00D12739">
            <w:pPr>
              <w:jc w:val="center"/>
              <w:rPr>
                <w:rFonts w:cs="Arial"/>
                <w:b w:val="0"/>
                <w:sz w:val="12"/>
              </w:rPr>
            </w:pPr>
            <w:r w:rsidRPr="000F1B82"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0F1B82">
              <w:rPr>
                <w:szCs w:val="16"/>
              </w:rPr>
              <w:instrText xml:space="preserve"> FORMTEXT </w:instrText>
            </w:r>
            <w:r w:rsidRPr="000F1B82">
              <w:rPr>
                <w:szCs w:val="16"/>
              </w:rPr>
            </w:r>
            <w:r w:rsidRPr="000F1B82">
              <w:rPr>
                <w:szCs w:val="16"/>
              </w:rPr>
              <w:fldChar w:fldCharType="separate"/>
            </w:r>
            <w:r w:rsidRPr="000F1B82">
              <w:rPr>
                <w:noProof/>
                <w:szCs w:val="16"/>
              </w:rPr>
              <w:t> </w:t>
            </w:r>
            <w:r w:rsidRPr="000F1B82">
              <w:rPr>
                <w:noProof/>
                <w:szCs w:val="16"/>
              </w:rPr>
              <w:t> </w:t>
            </w:r>
            <w:r w:rsidRPr="000F1B82">
              <w:rPr>
                <w:szCs w:val="16"/>
              </w:rPr>
              <w:fldChar w:fldCharType="end"/>
            </w:r>
          </w:p>
        </w:tc>
      </w:tr>
      <w:tr w:rsidR="00D9183C" w14:paraId="1612D9F1" w14:textId="77777777" w:rsidTr="005E2A52">
        <w:trPr>
          <w:cantSplit/>
          <w:trHeight w:hRule="exact" w:val="284"/>
        </w:trPr>
        <w:tc>
          <w:tcPr>
            <w:tcW w:w="10347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A59E77F" w14:textId="77777777" w:rsidR="00D9183C" w:rsidRPr="00C13FA3" w:rsidRDefault="00B61F2A" w:rsidP="00AD2BA1">
            <w:pPr>
              <w:jc w:val="center"/>
              <w:rPr>
                <w:rFonts w:cs="Arial"/>
                <w:bCs/>
                <w:sz w:val="20"/>
              </w:rPr>
            </w:pPr>
            <w:r w:rsidRPr="00AD2BA1">
              <w:rPr>
                <w:rFonts w:cs="Arial"/>
                <w:szCs w:val="16"/>
              </w:rPr>
              <w:t>D</w:t>
            </w:r>
            <w:r w:rsidR="00AD2BA1">
              <w:rPr>
                <w:rFonts w:cs="Arial"/>
                <w:szCs w:val="16"/>
              </w:rPr>
              <w:t>ECLARAÇÃO</w:t>
            </w:r>
          </w:p>
        </w:tc>
      </w:tr>
      <w:tr w:rsidR="00B61F2A" w14:paraId="03B4A7CA" w14:textId="77777777" w:rsidTr="00DA1AB7">
        <w:trPr>
          <w:cantSplit/>
          <w:trHeight w:hRule="exact" w:val="2887"/>
        </w:trPr>
        <w:tc>
          <w:tcPr>
            <w:tcW w:w="10347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C3FAE1E" w14:textId="77777777" w:rsidR="00AD2BA1" w:rsidRPr="00526DA6" w:rsidRDefault="00AD2BA1" w:rsidP="00AD2BA1">
            <w:r w:rsidRPr="00526DA6">
              <w:t>Declaro ainda estar ciente e concordar que:</w:t>
            </w:r>
            <w:r w:rsidR="00721B8A">
              <w:br/>
            </w:r>
          </w:p>
          <w:p w14:paraId="62079E3F" w14:textId="77777777" w:rsidR="00AD2BA1" w:rsidRPr="00526DA6" w:rsidRDefault="00AD2BA1" w:rsidP="00AD2BA1">
            <w:r w:rsidRPr="00526DA6">
              <w:t xml:space="preserve">a) a soma dos percentuais informados limita-se à 100%, sendo que, caso resulte em valor inferior, o residual será compensado na unidade consumidora geradora. </w:t>
            </w:r>
          </w:p>
          <w:p w14:paraId="594EBFB6" w14:textId="5C5639B5" w:rsidR="00AD2BA1" w:rsidRPr="00526DA6" w:rsidRDefault="00AD2BA1" w:rsidP="00AD2BA1">
            <w:r w:rsidRPr="00526DA6">
              <w:t>b) em caso de encerramento da relação contratual do atual titular de qualquer dessas unidades consumidoras (nos termos da Re</w:t>
            </w:r>
            <w:r w:rsidR="006975B9">
              <w:t xml:space="preserve">n. </w:t>
            </w:r>
            <w:r w:rsidRPr="00526DA6">
              <w:t xml:space="preserve">Aneel </w:t>
            </w:r>
            <w:r w:rsidR="006975B9">
              <w:t>1000</w:t>
            </w:r>
            <w:r w:rsidRPr="00526DA6">
              <w:t>), o percentual alocado à mesma será transferido para a unidade consumidora geradora, até o envio de novo formulário para redefinição do rateio.</w:t>
            </w:r>
          </w:p>
          <w:p w14:paraId="3D1D8761" w14:textId="77777777" w:rsidR="00B61F2A" w:rsidRDefault="00AD2BA1" w:rsidP="00AD2BA1">
            <w:pPr>
              <w:jc w:val="both"/>
            </w:pPr>
            <w:r w:rsidRPr="00AD2BA1">
              <w:t>d) este documento cancela e substitui qualquer outra solicitação anterior de cadastro de beneficiários relacionadas à unidade consumidora geradora acima identificada.</w:t>
            </w:r>
          </w:p>
          <w:p w14:paraId="30DF5B0C" w14:textId="0F6444DE" w:rsidR="00DA1AB7" w:rsidRDefault="008572BB" w:rsidP="00DA1AB7">
            <w:pPr>
              <w:jc w:val="both"/>
              <w:rPr>
                <w:rFonts w:cs="Arial"/>
                <w:b w:val="0"/>
                <w:bCs/>
                <w:sz w:val="20"/>
              </w:rPr>
            </w:pPr>
            <w:r>
              <w:t>e) c</w:t>
            </w:r>
            <w:r w:rsidR="00DA1AB7">
              <w:t xml:space="preserve">ompete ao titular da unidade consumidora onde se encontra instalada a central geradora solicitar a alteração junto à distribuidora, por escrito, e com antecedência mínima de </w:t>
            </w:r>
            <w:r w:rsidR="006975B9">
              <w:rPr>
                <w:u w:val="single"/>
              </w:rPr>
              <w:t>30</w:t>
            </w:r>
            <w:r w:rsidR="00DA1AB7" w:rsidRPr="00DA1AB7">
              <w:rPr>
                <w:u w:val="single"/>
              </w:rPr>
              <w:t xml:space="preserve"> dias</w:t>
            </w:r>
            <w:r w:rsidR="00DA1AB7">
              <w:t xml:space="preserve"> da sua aplicação.</w:t>
            </w:r>
          </w:p>
        </w:tc>
      </w:tr>
      <w:tr w:rsidR="00CA2D16" w14:paraId="3D4E6E7D" w14:textId="77777777" w:rsidTr="00C41054">
        <w:trPr>
          <w:cantSplit/>
          <w:trHeight w:hRule="exact" w:val="284"/>
        </w:trPr>
        <w:tc>
          <w:tcPr>
            <w:tcW w:w="10347" w:type="dxa"/>
            <w:gridSpan w:val="7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495AE59" w14:textId="77777777" w:rsidR="00CA2D16" w:rsidRPr="00C13FA3" w:rsidRDefault="00AD2BA1" w:rsidP="00DA1AB7">
            <w:pPr>
              <w:jc w:val="center"/>
              <w:rPr>
                <w:rFonts w:cs="Arial"/>
                <w:bCs/>
                <w:sz w:val="20"/>
              </w:rPr>
            </w:pPr>
            <w:r w:rsidRPr="00AD2BA1">
              <w:rPr>
                <w:rFonts w:cs="Arial"/>
                <w:szCs w:val="16"/>
              </w:rPr>
              <w:t>REPRESENTANTE LEGAL</w:t>
            </w:r>
            <w:r w:rsidR="00DA1AB7">
              <w:rPr>
                <w:rFonts w:cs="Arial"/>
                <w:szCs w:val="16"/>
              </w:rPr>
              <w:t xml:space="preserve"> </w:t>
            </w:r>
          </w:p>
        </w:tc>
      </w:tr>
      <w:tr w:rsidR="002C65C4" w14:paraId="412D2B49" w14:textId="77777777" w:rsidTr="00AD2BA1">
        <w:trPr>
          <w:cantSplit/>
          <w:trHeight w:hRule="exact" w:val="340"/>
        </w:trPr>
        <w:tc>
          <w:tcPr>
            <w:tcW w:w="10347" w:type="dxa"/>
            <w:gridSpan w:val="7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F1894E" w14:textId="77777777" w:rsidR="00FD5CED" w:rsidRPr="00AD2BA1" w:rsidRDefault="00AD2BA1" w:rsidP="00721B8A">
            <w:pPr>
              <w:rPr>
                <w:rFonts w:cs="Arial"/>
                <w:b w:val="0"/>
                <w:szCs w:val="22"/>
              </w:rPr>
            </w:pPr>
            <w:r w:rsidRPr="00AD2BA1">
              <w:rPr>
                <w:rFonts w:cs="Arial"/>
                <w:b w:val="0"/>
                <w:sz w:val="12"/>
              </w:rPr>
              <w:t>NOME</w:t>
            </w:r>
            <w:r w:rsidR="001F5607" w:rsidRPr="00AD2BA1">
              <w:rPr>
                <w:rFonts w:cs="Arial"/>
                <w:b w:val="0"/>
                <w:sz w:val="12"/>
              </w:rPr>
              <w:t>:</w:t>
            </w:r>
            <w:r w:rsidR="001F5607">
              <w:rPr>
                <w:rFonts w:cs="Arial"/>
                <w:sz w:val="12"/>
              </w:rPr>
              <w:t xml:space="preserve"> </w:t>
            </w:r>
            <w:r w:rsidR="00721B8A"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  <w:format w:val="Maiúsculas"/>
                  </w:textInput>
                </w:ffData>
              </w:fldChar>
            </w:r>
            <w:r w:rsidR="00721B8A">
              <w:instrText xml:space="preserve"> FORMTEXT </w:instrText>
            </w:r>
            <w:r w:rsidR="00721B8A">
              <w:fldChar w:fldCharType="separate"/>
            </w:r>
            <w:r w:rsidR="00721B8A">
              <w:rPr>
                <w:noProof/>
              </w:rPr>
              <w:t> </w:t>
            </w:r>
            <w:r w:rsidR="00721B8A">
              <w:rPr>
                <w:noProof/>
              </w:rPr>
              <w:t> </w:t>
            </w:r>
            <w:r w:rsidR="00721B8A">
              <w:rPr>
                <w:noProof/>
              </w:rPr>
              <w:t> </w:t>
            </w:r>
            <w:r w:rsidR="00721B8A">
              <w:rPr>
                <w:noProof/>
              </w:rPr>
              <w:t> </w:t>
            </w:r>
            <w:r w:rsidR="00721B8A">
              <w:rPr>
                <w:noProof/>
              </w:rPr>
              <w:t> </w:t>
            </w:r>
            <w:r w:rsidR="00721B8A">
              <w:fldChar w:fldCharType="end"/>
            </w:r>
          </w:p>
        </w:tc>
      </w:tr>
      <w:tr w:rsidR="00AD2BA1" w14:paraId="13AECE95" w14:textId="77777777" w:rsidTr="00AD2BA1">
        <w:trPr>
          <w:cantSplit/>
          <w:trHeight w:hRule="exact" w:val="340"/>
        </w:trPr>
        <w:tc>
          <w:tcPr>
            <w:tcW w:w="10347" w:type="dxa"/>
            <w:gridSpan w:val="7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E260F7" w14:textId="77777777" w:rsidR="00AD2BA1" w:rsidRDefault="00AD2BA1" w:rsidP="00721B8A">
            <w:pPr>
              <w:rPr>
                <w:rFonts w:cs="Arial"/>
                <w:sz w:val="12"/>
              </w:rPr>
            </w:pPr>
            <w:r w:rsidRPr="00AD2BA1">
              <w:rPr>
                <w:rFonts w:cs="Arial"/>
                <w:b w:val="0"/>
                <w:sz w:val="12"/>
              </w:rPr>
              <w:t>CPF:</w:t>
            </w:r>
            <w:r>
              <w:rPr>
                <w:rFonts w:cs="Arial"/>
                <w:sz w:val="12"/>
              </w:rPr>
              <w:t xml:space="preserve"> </w:t>
            </w:r>
            <w:r w:rsidR="00721B8A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  <w:format w:val="Maiúsculas"/>
                  </w:textInput>
                </w:ffData>
              </w:fldChar>
            </w:r>
            <w:r w:rsidR="00721B8A">
              <w:rPr>
                <w:rFonts w:cs="Arial"/>
                <w:szCs w:val="22"/>
              </w:rPr>
              <w:instrText xml:space="preserve"> FORMTEXT </w:instrText>
            </w:r>
            <w:r w:rsidR="00721B8A">
              <w:rPr>
                <w:rFonts w:cs="Arial"/>
                <w:szCs w:val="22"/>
              </w:rPr>
            </w:r>
            <w:r w:rsidR="00721B8A">
              <w:rPr>
                <w:rFonts w:cs="Arial"/>
                <w:szCs w:val="22"/>
              </w:rPr>
              <w:fldChar w:fldCharType="separate"/>
            </w:r>
            <w:r w:rsidR="00721B8A">
              <w:rPr>
                <w:rFonts w:cs="Arial"/>
                <w:noProof/>
                <w:szCs w:val="22"/>
              </w:rPr>
              <w:t> </w:t>
            </w:r>
            <w:r w:rsidR="00721B8A">
              <w:rPr>
                <w:rFonts w:cs="Arial"/>
                <w:noProof/>
                <w:szCs w:val="22"/>
              </w:rPr>
              <w:t> </w:t>
            </w:r>
            <w:r w:rsidR="00721B8A">
              <w:rPr>
                <w:rFonts w:cs="Arial"/>
                <w:noProof/>
                <w:szCs w:val="22"/>
              </w:rPr>
              <w:t> </w:t>
            </w:r>
            <w:r w:rsidR="00721B8A">
              <w:rPr>
                <w:rFonts w:cs="Arial"/>
                <w:noProof/>
                <w:szCs w:val="22"/>
              </w:rPr>
              <w:t> </w:t>
            </w:r>
            <w:r w:rsidR="00721B8A">
              <w:rPr>
                <w:rFonts w:cs="Arial"/>
                <w:noProof/>
                <w:szCs w:val="22"/>
              </w:rPr>
              <w:t> </w:t>
            </w:r>
            <w:r w:rsidR="00721B8A">
              <w:rPr>
                <w:rFonts w:cs="Arial"/>
                <w:szCs w:val="22"/>
              </w:rPr>
              <w:fldChar w:fldCharType="end"/>
            </w:r>
          </w:p>
        </w:tc>
      </w:tr>
      <w:tr w:rsidR="00AD2BA1" w14:paraId="5E5FD36D" w14:textId="77777777" w:rsidTr="00AD2BA1">
        <w:trPr>
          <w:cantSplit/>
          <w:trHeight w:hRule="exact" w:val="340"/>
        </w:trPr>
        <w:tc>
          <w:tcPr>
            <w:tcW w:w="10347" w:type="dxa"/>
            <w:gridSpan w:val="7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37DE81" w14:textId="77777777" w:rsidR="00AD2BA1" w:rsidRDefault="00AD2BA1" w:rsidP="00721B8A">
            <w:pPr>
              <w:rPr>
                <w:rFonts w:cs="Arial"/>
                <w:sz w:val="12"/>
              </w:rPr>
            </w:pPr>
            <w:r w:rsidRPr="00AD2BA1">
              <w:rPr>
                <w:rFonts w:cs="Arial"/>
                <w:b w:val="0"/>
                <w:sz w:val="12"/>
              </w:rPr>
              <w:t>TELEFONE:</w:t>
            </w:r>
            <w:r>
              <w:rPr>
                <w:rFonts w:cs="Arial"/>
                <w:sz w:val="12"/>
              </w:rPr>
              <w:t xml:space="preserve"> </w:t>
            </w:r>
            <w:r w:rsidR="00721B8A">
              <w:rPr>
                <w:rFonts w:cs="Arial"/>
                <w:b w:val="0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  <w:format w:val="Maiúsculas"/>
                  </w:textInput>
                </w:ffData>
              </w:fldChar>
            </w:r>
            <w:r w:rsidR="00721B8A">
              <w:rPr>
                <w:rFonts w:cs="Arial"/>
                <w:b w:val="0"/>
                <w:szCs w:val="22"/>
              </w:rPr>
              <w:instrText xml:space="preserve"> FORMTEXT </w:instrText>
            </w:r>
            <w:r w:rsidR="00721B8A">
              <w:rPr>
                <w:rFonts w:cs="Arial"/>
                <w:b w:val="0"/>
                <w:szCs w:val="22"/>
              </w:rPr>
            </w:r>
            <w:r w:rsidR="00721B8A">
              <w:rPr>
                <w:rFonts w:cs="Arial"/>
                <w:b w:val="0"/>
                <w:szCs w:val="22"/>
              </w:rPr>
              <w:fldChar w:fldCharType="separate"/>
            </w:r>
            <w:r w:rsidR="00721B8A">
              <w:rPr>
                <w:rFonts w:cs="Arial"/>
                <w:b w:val="0"/>
                <w:noProof/>
                <w:szCs w:val="22"/>
              </w:rPr>
              <w:t> </w:t>
            </w:r>
            <w:r w:rsidR="00721B8A">
              <w:rPr>
                <w:rFonts w:cs="Arial"/>
                <w:b w:val="0"/>
                <w:noProof/>
                <w:szCs w:val="22"/>
              </w:rPr>
              <w:t> </w:t>
            </w:r>
            <w:r w:rsidR="00721B8A">
              <w:rPr>
                <w:rFonts w:cs="Arial"/>
                <w:b w:val="0"/>
                <w:noProof/>
                <w:szCs w:val="22"/>
              </w:rPr>
              <w:t> </w:t>
            </w:r>
            <w:r w:rsidR="00721B8A">
              <w:rPr>
                <w:rFonts w:cs="Arial"/>
                <w:b w:val="0"/>
                <w:noProof/>
                <w:szCs w:val="22"/>
              </w:rPr>
              <w:t> </w:t>
            </w:r>
            <w:r w:rsidR="00721B8A">
              <w:rPr>
                <w:rFonts w:cs="Arial"/>
                <w:b w:val="0"/>
                <w:noProof/>
                <w:szCs w:val="22"/>
              </w:rPr>
              <w:t> </w:t>
            </w:r>
            <w:r w:rsidR="00721B8A">
              <w:rPr>
                <w:rFonts w:cs="Arial"/>
                <w:b w:val="0"/>
                <w:szCs w:val="22"/>
              </w:rPr>
              <w:fldChar w:fldCharType="end"/>
            </w:r>
          </w:p>
        </w:tc>
      </w:tr>
      <w:tr w:rsidR="00AD2BA1" w14:paraId="12BA6A10" w14:textId="77777777" w:rsidTr="00AD2BA1">
        <w:trPr>
          <w:cantSplit/>
          <w:trHeight w:hRule="exact" w:val="340"/>
        </w:trPr>
        <w:tc>
          <w:tcPr>
            <w:tcW w:w="10347" w:type="dxa"/>
            <w:gridSpan w:val="7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3EF143" w14:textId="77777777" w:rsidR="00AD2BA1" w:rsidRDefault="00AD2BA1" w:rsidP="00721B8A">
            <w:pPr>
              <w:rPr>
                <w:rFonts w:cs="Arial"/>
                <w:sz w:val="12"/>
              </w:rPr>
            </w:pPr>
            <w:r w:rsidRPr="00AD2BA1">
              <w:rPr>
                <w:rFonts w:cs="Arial"/>
                <w:b w:val="0"/>
                <w:sz w:val="12"/>
              </w:rPr>
              <w:t>EMAIL:</w:t>
            </w:r>
            <w:r>
              <w:rPr>
                <w:rFonts w:cs="Arial"/>
                <w:sz w:val="12"/>
              </w:rPr>
              <w:t xml:space="preserve"> </w:t>
            </w:r>
            <w:r w:rsidR="00721B8A" w:rsidRPr="00721B8A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  <w:format w:val="Maiúsculas"/>
                  </w:textInput>
                </w:ffData>
              </w:fldChar>
            </w:r>
            <w:r w:rsidR="00721B8A" w:rsidRPr="00721B8A">
              <w:rPr>
                <w:rFonts w:cs="Arial"/>
                <w:szCs w:val="22"/>
              </w:rPr>
              <w:instrText xml:space="preserve"> FORMTEXT </w:instrText>
            </w:r>
            <w:r w:rsidR="00721B8A" w:rsidRPr="00721B8A">
              <w:rPr>
                <w:rFonts w:cs="Arial"/>
                <w:szCs w:val="22"/>
              </w:rPr>
            </w:r>
            <w:r w:rsidR="00721B8A" w:rsidRPr="00721B8A">
              <w:rPr>
                <w:rFonts w:cs="Arial"/>
                <w:szCs w:val="22"/>
              </w:rPr>
              <w:fldChar w:fldCharType="separate"/>
            </w:r>
            <w:r w:rsidR="00721B8A" w:rsidRPr="00721B8A">
              <w:rPr>
                <w:rFonts w:cs="Arial"/>
                <w:noProof/>
                <w:szCs w:val="22"/>
              </w:rPr>
              <w:t> </w:t>
            </w:r>
            <w:r w:rsidR="00721B8A" w:rsidRPr="00721B8A">
              <w:rPr>
                <w:rFonts w:cs="Arial"/>
                <w:noProof/>
                <w:szCs w:val="22"/>
              </w:rPr>
              <w:t> </w:t>
            </w:r>
            <w:r w:rsidR="00721B8A" w:rsidRPr="00721B8A">
              <w:rPr>
                <w:rFonts w:cs="Arial"/>
                <w:noProof/>
                <w:szCs w:val="22"/>
              </w:rPr>
              <w:t> </w:t>
            </w:r>
            <w:r w:rsidR="00721B8A" w:rsidRPr="00721B8A">
              <w:rPr>
                <w:rFonts w:cs="Arial"/>
                <w:noProof/>
                <w:szCs w:val="22"/>
              </w:rPr>
              <w:t> </w:t>
            </w:r>
            <w:r w:rsidR="00721B8A" w:rsidRPr="00721B8A">
              <w:rPr>
                <w:rFonts w:cs="Arial"/>
                <w:noProof/>
                <w:szCs w:val="22"/>
              </w:rPr>
              <w:t> </w:t>
            </w:r>
            <w:r w:rsidR="00721B8A" w:rsidRPr="00721B8A">
              <w:rPr>
                <w:rFonts w:cs="Arial"/>
                <w:szCs w:val="22"/>
              </w:rPr>
              <w:fldChar w:fldCharType="end"/>
            </w:r>
          </w:p>
        </w:tc>
      </w:tr>
      <w:tr w:rsidR="00D8468F" w14:paraId="354406F9" w14:textId="77777777" w:rsidTr="004C22E5">
        <w:trPr>
          <w:cantSplit/>
          <w:trHeight w:hRule="exact" w:val="1061"/>
        </w:trPr>
        <w:tc>
          <w:tcPr>
            <w:tcW w:w="3614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483AFAC" w14:textId="77777777" w:rsidR="00D8468F" w:rsidRDefault="001F5607" w:rsidP="00915555">
            <w:pPr>
              <w:rPr>
                <w:rFonts w:cs="Arial"/>
                <w:sz w:val="12"/>
              </w:rPr>
            </w:pPr>
            <w:r w:rsidRPr="00AD2BA1">
              <w:rPr>
                <w:rFonts w:cs="Arial"/>
                <w:b w:val="0"/>
                <w:sz w:val="12"/>
              </w:rPr>
              <w:t xml:space="preserve">LOCAL / </w:t>
            </w:r>
            <w:r w:rsidR="00D8468F" w:rsidRPr="00AD2BA1">
              <w:rPr>
                <w:rFonts w:cs="Arial"/>
                <w:b w:val="0"/>
                <w:sz w:val="12"/>
              </w:rPr>
              <w:t>DATA</w:t>
            </w:r>
            <w:r>
              <w:rPr>
                <w:rFonts w:cs="Arial"/>
                <w:sz w:val="12"/>
              </w:rPr>
              <w:br/>
            </w:r>
          </w:p>
          <w:p w14:paraId="1AF71461" w14:textId="77777777" w:rsidR="00D8468F" w:rsidRPr="00C41321" w:rsidRDefault="001F5607" w:rsidP="00915555">
            <w:pPr>
              <w:rPr>
                <w:rFonts w:cs="Arial"/>
                <w:sz w:val="12"/>
              </w:rPr>
            </w:pPr>
            <w:r>
              <w:rPr>
                <w:rFonts w:cs="Arial"/>
                <w:b w:val="0"/>
                <w:szCs w:val="22"/>
              </w:rPr>
              <w:t xml:space="preserve">  </w:t>
            </w:r>
            <w:r w:rsidR="00721B8A">
              <w:rPr>
                <w:rFonts w:cs="Arial"/>
                <w:b w:val="0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  <w:format w:val="Maiúsculas"/>
                  </w:textInput>
                </w:ffData>
              </w:fldChar>
            </w:r>
            <w:r w:rsidR="00721B8A">
              <w:rPr>
                <w:rFonts w:cs="Arial"/>
                <w:b w:val="0"/>
                <w:szCs w:val="22"/>
              </w:rPr>
              <w:instrText xml:space="preserve"> FORMTEXT </w:instrText>
            </w:r>
            <w:r w:rsidR="00721B8A">
              <w:rPr>
                <w:rFonts w:cs="Arial"/>
                <w:b w:val="0"/>
                <w:szCs w:val="22"/>
              </w:rPr>
            </w:r>
            <w:r w:rsidR="00721B8A">
              <w:rPr>
                <w:rFonts w:cs="Arial"/>
                <w:b w:val="0"/>
                <w:szCs w:val="22"/>
              </w:rPr>
              <w:fldChar w:fldCharType="separate"/>
            </w:r>
            <w:r w:rsidR="00721B8A">
              <w:rPr>
                <w:rFonts w:cs="Arial"/>
                <w:b w:val="0"/>
                <w:noProof/>
                <w:szCs w:val="22"/>
              </w:rPr>
              <w:t> </w:t>
            </w:r>
            <w:r w:rsidR="00721B8A">
              <w:rPr>
                <w:rFonts w:cs="Arial"/>
                <w:b w:val="0"/>
                <w:noProof/>
                <w:szCs w:val="22"/>
              </w:rPr>
              <w:t> </w:t>
            </w:r>
            <w:r w:rsidR="00721B8A">
              <w:rPr>
                <w:rFonts w:cs="Arial"/>
                <w:b w:val="0"/>
                <w:noProof/>
                <w:szCs w:val="22"/>
              </w:rPr>
              <w:t> </w:t>
            </w:r>
            <w:r w:rsidR="00721B8A">
              <w:rPr>
                <w:rFonts w:cs="Arial"/>
                <w:b w:val="0"/>
                <w:noProof/>
                <w:szCs w:val="22"/>
              </w:rPr>
              <w:t> </w:t>
            </w:r>
            <w:r w:rsidR="00721B8A">
              <w:rPr>
                <w:rFonts w:cs="Arial"/>
                <w:b w:val="0"/>
                <w:noProof/>
                <w:szCs w:val="22"/>
              </w:rPr>
              <w:t> </w:t>
            </w:r>
            <w:r w:rsidR="00721B8A">
              <w:rPr>
                <w:rFonts w:cs="Arial"/>
                <w:b w:val="0"/>
                <w:szCs w:val="22"/>
              </w:rPr>
              <w:fldChar w:fldCharType="end"/>
            </w:r>
            <w:r>
              <w:rPr>
                <w:rFonts w:cs="Arial"/>
                <w:b w:val="0"/>
                <w:szCs w:val="22"/>
              </w:rPr>
              <w:br/>
            </w:r>
          </w:p>
          <w:p w14:paraId="13D59E3D" w14:textId="77777777" w:rsidR="00D8468F" w:rsidRPr="00EF3BEF" w:rsidRDefault="00D8468F" w:rsidP="00721B8A">
            <w:pPr>
              <w:rPr>
                <w:rFonts w:cs="Arial"/>
                <w:color w:val="FF0000"/>
                <w:sz w:val="12"/>
              </w:rPr>
            </w:pPr>
            <w:r>
              <w:t xml:space="preserve">  </w:t>
            </w:r>
            <w:r w:rsidR="00721B8A">
              <w:rPr>
                <w:rFonts w:cs="Arial"/>
                <w:b w:val="0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  <w:format w:val="Maiúsculas"/>
                  </w:textInput>
                </w:ffData>
              </w:fldChar>
            </w:r>
            <w:r w:rsidR="00721B8A">
              <w:rPr>
                <w:rFonts w:cs="Arial"/>
                <w:b w:val="0"/>
                <w:szCs w:val="22"/>
              </w:rPr>
              <w:instrText xml:space="preserve"> FORMTEXT </w:instrText>
            </w:r>
            <w:r w:rsidR="00721B8A">
              <w:rPr>
                <w:rFonts w:cs="Arial"/>
                <w:b w:val="0"/>
                <w:szCs w:val="22"/>
              </w:rPr>
            </w:r>
            <w:r w:rsidR="00721B8A">
              <w:rPr>
                <w:rFonts w:cs="Arial"/>
                <w:b w:val="0"/>
                <w:szCs w:val="22"/>
              </w:rPr>
              <w:fldChar w:fldCharType="separate"/>
            </w:r>
            <w:r w:rsidR="00721B8A">
              <w:rPr>
                <w:rFonts w:cs="Arial"/>
                <w:b w:val="0"/>
                <w:noProof/>
                <w:szCs w:val="22"/>
              </w:rPr>
              <w:t> </w:t>
            </w:r>
            <w:r w:rsidR="00721B8A">
              <w:rPr>
                <w:rFonts w:cs="Arial"/>
                <w:b w:val="0"/>
                <w:noProof/>
                <w:szCs w:val="22"/>
              </w:rPr>
              <w:t> </w:t>
            </w:r>
            <w:r w:rsidR="00721B8A">
              <w:rPr>
                <w:rFonts w:cs="Arial"/>
                <w:b w:val="0"/>
                <w:noProof/>
                <w:szCs w:val="22"/>
              </w:rPr>
              <w:t> </w:t>
            </w:r>
            <w:r w:rsidR="00721B8A">
              <w:rPr>
                <w:rFonts w:cs="Arial"/>
                <w:b w:val="0"/>
                <w:noProof/>
                <w:szCs w:val="22"/>
              </w:rPr>
              <w:t> </w:t>
            </w:r>
            <w:r w:rsidR="00721B8A">
              <w:rPr>
                <w:rFonts w:cs="Arial"/>
                <w:b w:val="0"/>
                <w:szCs w:val="22"/>
              </w:rPr>
              <w:fldChar w:fldCharType="end"/>
            </w:r>
            <w:r w:rsidRPr="00117743">
              <w:t xml:space="preserve"> </w:t>
            </w:r>
            <w:r w:rsidRPr="00117743">
              <w:rPr>
                <w:rFonts w:cs="Arial"/>
                <w:szCs w:val="22"/>
              </w:rPr>
              <w:t xml:space="preserve">/ </w:t>
            </w:r>
            <w:r w:rsidR="00721B8A">
              <w:rPr>
                <w:rFonts w:cs="Arial"/>
                <w:b w:val="0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  <w:format w:val="Maiúsculas"/>
                  </w:textInput>
                </w:ffData>
              </w:fldChar>
            </w:r>
            <w:r w:rsidR="00721B8A">
              <w:rPr>
                <w:rFonts w:cs="Arial"/>
                <w:b w:val="0"/>
                <w:szCs w:val="22"/>
              </w:rPr>
              <w:instrText xml:space="preserve"> FORMTEXT </w:instrText>
            </w:r>
            <w:r w:rsidR="00721B8A">
              <w:rPr>
                <w:rFonts w:cs="Arial"/>
                <w:b w:val="0"/>
                <w:szCs w:val="22"/>
              </w:rPr>
            </w:r>
            <w:r w:rsidR="00721B8A">
              <w:rPr>
                <w:rFonts w:cs="Arial"/>
                <w:b w:val="0"/>
                <w:szCs w:val="22"/>
              </w:rPr>
              <w:fldChar w:fldCharType="separate"/>
            </w:r>
            <w:r w:rsidR="00721B8A">
              <w:rPr>
                <w:rFonts w:cs="Arial"/>
                <w:b w:val="0"/>
                <w:noProof/>
                <w:szCs w:val="22"/>
              </w:rPr>
              <w:t> </w:t>
            </w:r>
            <w:r w:rsidR="00721B8A">
              <w:rPr>
                <w:rFonts w:cs="Arial"/>
                <w:b w:val="0"/>
                <w:noProof/>
                <w:szCs w:val="22"/>
              </w:rPr>
              <w:t> </w:t>
            </w:r>
            <w:r w:rsidR="00721B8A">
              <w:rPr>
                <w:rFonts w:cs="Arial"/>
                <w:b w:val="0"/>
                <w:noProof/>
                <w:szCs w:val="22"/>
              </w:rPr>
              <w:t> </w:t>
            </w:r>
            <w:r w:rsidR="00721B8A">
              <w:rPr>
                <w:rFonts w:cs="Arial"/>
                <w:b w:val="0"/>
                <w:noProof/>
                <w:szCs w:val="22"/>
              </w:rPr>
              <w:t> </w:t>
            </w:r>
            <w:r w:rsidR="00721B8A">
              <w:rPr>
                <w:rFonts w:cs="Arial"/>
                <w:b w:val="0"/>
                <w:noProof/>
                <w:szCs w:val="22"/>
              </w:rPr>
              <w:t> </w:t>
            </w:r>
            <w:r w:rsidR="00721B8A">
              <w:rPr>
                <w:rFonts w:cs="Arial"/>
                <w:b w:val="0"/>
                <w:szCs w:val="22"/>
              </w:rPr>
              <w:fldChar w:fldCharType="end"/>
            </w:r>
            <w:r w:rsidRPr="00117743">
              <w:rPr>
                <w:rFonts w:cs="Arial"/>
                <w:sz w:val="14"/>
                <w:szCs w:val="14"/>
              </w:rPr>
              <w:t xml:space="preserve"> </w:t>
            </w:r>
            <w:r w:rsidRPr="00117743">
              <w:rPr>
                <w:rFonts w:cs="Arial"/>
                <w:szCs w:val="22"/>
              </w:rPr>
              <w:t>/</w:t>
            </w:r>
            <w:r w:rsidRPr="00117743">
              <w:rPr>
                <w:rFonts w:cs="Arial"/>
                <w:sz w:val="14"/>
                <w:szCs w:val="14"/>
              </w:rPr>
              <w:t xml:space="preserve"> </w:t>
            </w:r>
            <w:r w:rsidR="00721B8A">
              <w:rPr>
                <w:rFonts w:cs="Arial"/>
                <w:b w:val="0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  <w:format w:val="Maiúsculas"/>
                  </w:textInput>
                </w:ffData>
              </w:fldChar>
            </w:r>
            <w:r w:rsidR="00721B8A">
              <w:rPr>
                <w:rFonts w:cs="Arial"/>
                <w:b w:val="0"/>
                <w:szCs w:val="22"/>
              </w:rPr>
              <w:instrText xml:space="preserve"> FORMTEXT </w:instrText>
            </w:r>
            <w:r w:rsidR="00721B8A">
              <w:rPr>
                <w:rFonts w:cs="Arial"/>
                <w:b w:val="0"/>
                <w:szCs w:val="22"/>
              </w:rPr>
            </w:r>
            <w:r w:rsidR="00721B8A">
              <w:rPr>
                <w:rFonts w:cs="Arial"/>
                <w:b w:val="0"/>
                <w:szCs w:val="22"/>
              </w:rPr>
              <w:fldChar w:fldCharType="separate"/>
            </w:r>
            <w:r w:rsidR="00721B8A">
              <w:rPr>
                <w:rFonts w:cs="Arial"/>
                <w:b w:val="0"/>
                <w:noProof/>
                <w:szCs w:val="22"/>
              </w:rPr>
              <w:t> </w:t>
            </w:r>
            <w:r w:rsidR="00721B8A">
              <w:rPr>
                <w:rFonts w:cs="Arial"/>
                <w:b w:val="0"/>
                <w:noProof/>
                <w:szCs w:val="22"/>
              </w:rPr>
              <w:t> </w:t>
            </w:r>
            <w:r w:rsidR="00721B8A">
              <w:rPr>
                <w:rFonts w:cs="Arial"/>
                <w:b w:val="0"/>
                <w:noProof/>
                <w:szCs w:val="22"/>
              </w:rPr>
              <w:t> </w:t>
            </w:r>
            <w:r w:rsidR="00721B8A">
              <w:rPr>
                <w:rFonts w:cs="Arial"/>
                <w:b w:val="0"/>
                <w:noProof/>
                <w:szCs w:val="22"/>
              </w:rPr>
              <w:t> </w:t>
            </w:r>
            <w:r w:rsidR="00721B8A">
              <w:rPr>
                <w:rFonts w:cs="Arial"/>
                <w:b w:val="0"/>
                <w:szCs w:val="22"/>
              </w:rPr>
              <w:fldChar w:fldCharType="end"/>
            </w:r>
          </w:p>
        </w:tc>
        <w:tc>
          <w:tcPr>
            <w:tcW w:w="6733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5244B34" w14:textId="77777777" w:rsidR="00D8468F" w:rsidRPr="00117743" w:rsidRDefault="00D8468F" w:rsidP="00D8468F">
            <w:pPr>
              <w:rPr>
                <w:rFonts w:cs="Arial"/>
                <w:color w:val="FF0000"/>
                <w:sz w:val="12"/>
              </w:rPr>
            </w:pPr>
          </w:p>
          <w:p w14:paraId="5C65B07A" w14:textId="77777777" w:rsidR="00D8468F" w:rsidRDefault="00D8468F">
            <w:pPr>
              <w:rPr>
                <w:rFonts w:cs="Arial"/>
                <w:sz w:val="12"/>
              </w:rPr>
            </w:pPr>
          </w:p>
          <w:p w14:paraId="44302710" w14:textId="77777777" w:rsidR="00D8468F" w:rsidRDefault="00D8468F">
            <w:pPr>
              <w:rPr>
                <w:rFonts w:cs="Arial"/>
                <w:sz w:val="12"/>
              </w:rPr>
            </w:pPr>
          </w:p>
          <w:p w14:paraId="06577C7D" w14:textId="77777777" w:rsidR="00D8468F" w:rsidRDefault="00D8468F">
            <w:pPr>
              <w:rPr>
                <w:rFonts w:cs="Arial"/>
                <w:sz w:val="12"/>
              </w:rPr>
            </w:pPr>
            <w:r>
              <w:rPr>
                <w:rFonts w:cs="Arial"/>
                <w:sz w:val="12"/>
              </w:rPr>
              <w:br/>
            </w:r>
          </w:p>
          <w:p w14:paraId="654F7B8F" w14:textId="77777777" w:rsidR="00D8468F" w:rsidRDefault="00D8468F" w:rsidP="00AD2BA1">
            <w:pPr>
              <w:jc w:val="center"/>
              <w:rPr>
                <w:rFonts w:cs="Arial"/>
                <w:sz w:val="12"/>
              </w:rPr>
            </w:pPr>
            <w:r>
              <w:rPr>
                <w:rFonts w:cs="Arial"/>
                <w:sz w:val="12"/>
              </w:rPr>
              <w:t>___</w:t>
            </w:r>
            <w:r w:rsidR="00AF32F5">
              <w:rPr>
                <w:rFonts w:cs="Arial"/>
                <w:sz w:val="12"/>
              </w:rPr>
              <w:t>________________</w:t>
            </w:r>
            <w:r>
              <w:rPr>
                <w:rFonts w:cs="Arial"/>
                <w:sz w:val="12"/>
              </w:rPr>
              <w:t>__________________________________________________________________</w:t>
            </w:r>
            <w:r>
              <w:rPr>
                <w:rFonts w:cs="Arial"/>
                <w:sz w:val="12"/>
              </w:rPr>
              <w:br/>
            </w:r>
            <w:r w:rsidRPr="00AD2BA1">
              <w:rPr>
                <w:rFonts w:cs="Arial"/>
                <w:b w:val="0"/>
                <w:sz w:val="12"/>
              </w:rPr>
              <w:t xml:space="preserve">ASSINATURA DO </w:t>
            </w:r>
            <w:r w:rsidR="00AD2BA1" w:rsidRPr="00AD2BA1">
              <w:rPr>
                <w:rFonts w:cs="Arial"/>
                <w:b w:val="0"/>
                <w:sz w:val="12"/>
              </w:rPr>
              <w:t>TITULAR / REPRESENTANTE LEGAL</w:t>
            </w:r>
          </w:p>
        </w:tc>
      </w:tr>
    </w:tbl>
    <w:p w14:paraId="0DCC5920" w14:textId="77777777" w:rsidR="006E7ECC" w:rsidRPr="00C2159F" w:rsidRDefault="006E7ECC" w:rsidP="001F290C">
      <w:pPr>
        <w:rPr>
          <w:rFonts w:cs="Arial"/>
          <w:color w:val="808080"/>
          <w:sz w:val="14"/>
          <w:szCs w:val="14"/>
        </w:rPr>
      </w:pPr>
    </w:p>
    <w:sectPr w:rsidR="006E7ECC" w:rsidRPr="00C2159F">
      <w:footerReference w:type="default" r:id="rId12"/>
      <w:pgSz w:w="11907" w:h="16840" w:code="9"/>
      <w:pgMar w:top="567" w:right="851" w:bottom="102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CDF92F" w14:textId="77777777" w:rsidR="00861875" w:rsidRDefault="00861875" w:rsidP="00BC610B">
      <w:r>
        <w:separator/>
      </w:r>
    </w:p>
  </w:endnote>
  <w:endnote w:type="continuationSeparator" w:id="0">
    <w:p w14:paraId="451A76D9" w14:textId="77777777" w:rsidR="00861875" w:rsidRDefault="00861875" w:rsidP="00BC6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53EC6" w14:textId="564C937E" w:rsidR="00BC610B" w:rsidRDefault="00BC610B">
    <w:pPr>
      <w:pStyle w:val="Rodap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52C33319" wp14:editId="28519155">
              <wp:simplePos x="0" y="0"/>
              <wp:positionH relativeFrom="page">
                <wp:posOffset>0</wp:posOffset>
              </wp:positionH>
              <wp:positionV relativeFrom="page">
                <wp:posOffset>10229215</wp:posOffset>
              </wp:positionV>
              <wp:extent cx="7560945" cy="273050"/>
              <wp:effectExtent l="0" t="0" r="0" b="12700"/>
              <wp:wrapNone/>
              <wp:docPr id="2" name="MSIPCMb3ec48ecada241c5a84dd4c4" descr="{&quot;HashCode&quot;:1231056682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0E9D10E" w14:textId="2CA98CD8" w:rsidR="00BC610B" w:rsidRPr="00BC610B" w:rsidRDefault="00BC610B" w:rsidP="00BC610B">
                          <w:pPr>
                            <w:jc w:val="center"/>
                            <w:rPr>
                              <w:rFonts w:ascii="Calibri" w:hAnsi="Calibri" w:cs="Calibri"/>
                              <w:color w:val="008000"/>
                              <w:sz w:val="24"/>
                            </w:rPr>
                          </w:pPr>
                          <w:r w:rsidRPr="00BC610B">
                            <w:rPr>
                              <w:rFonts w:ascii="Calibri" w:hAnsi="Calibri" w:cs="Calibri"/>
                              <w:color w:val="008000"/>
                              <w:sz w:val="24"/>
                            </w:rPr>
                            <w:t>Internal Use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C33319" id="_x0000_t202" coordsize="21600,21600" o:spt="202" path="m,l,21600r21600,l21600,xe">
              <v:stroke joinstyle="miter"/>
              <v:path gradientshapeok="t" o:connecttype="rect"/>
            </v:shapetype>
            <v:shape id="MSIPCMb3ec48ecada241c5a84dd4c4" o:spid="_x0000_s1026" type="#_x0000_t202" alt="{&quot;HashCode&quot;:1231056682,&quot;Height&quot;:842.0,&quot;Width&quot;:595.0,&quot;Placement&quot;:&quot;Footer&quot;,&quot;Index&quot;:&quot;Primary&quot;,&quot;Section&quot;:1,&quot;Top&quot;:0.0,&quot;Left&quot;:0.0}" style="position:absolute;margin-left:0;margin-top:805.45pt;width:595.35pt;height:21.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" o:allowincell="f" filled="f" stroked="f" strokeweight=".5pt">
              <v:textbox inset=",0,,0">
                <w:txbxContent>
                  <w:p w14:paraId="40E9D10E" w14:textId="2CA98CD8" w:rsidR="00BC610B" w:rsidRPr="00BC610B" w:rsidRDefault="00BC610B" w:rsidP="00BC610B">
                    <w:pPr>
                      <w:jc w:val="center"/>
                      <w:rPr>
                        <w:rFonts w:ascii="Calibri" w:hAnsi="Calibri" w:cs="Calibri"/>
                        <w:color w:val="008000"/>
                        <w:sz w:val="24"/>
                      </w:rPr>
                    </w:pPr>
                    <w:r w:rsidRPr="00BC610B">
                      <w:rPr>
                        <w:rFonts w:ascii="Calibri" w:hAnsi="Calibri" w:cs="Calibri"/>
                        <w:color w:val="008000"/>
                        <w:sz w:val="24"/>
                      </w:rPr>
                      <w:t>Internal Use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280DB" w14:textId="77777777" w:rsidR="00861875" w:rsidRDefault="00861875" w:rsidP="00BC610B">
      <w:r>
        <w:separator/>
      </w:r>
    </w:p>
  </w:footnote>
  <w:footnote w:type="continuationSeparator" w:id="0">
    <w:p w14:paraId="10517F9F" w14:textId="77777777" w:rsidR="00861875" w:rsidRDefault="00861875" w:rsidP="00BC61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formatting="1" w:enforcement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0B11"/>
    <w:rsid w:val="000126EC"/>
    <w:rsid w:val="00020FDA"/>
    <w:rsid w:val="0002287C"/>
    <w:rsid w:val="00024321"/>
    <w:rsid w:val="00026942"/>
    <w:rsid w:val="00040432"/>
    <w:rsid w:val="0004612C"/>
    <w:rsid w:val="00053FA5"/>
    <w:rsid w:val="00060EB7"/>
    <w:rsid w:val="00067943"/>
    <w:rsid w:val="000845F3"/>
    <w:rsid w:val="000917E3"/>
    <w:rsid w:val="00093862"/>
    <w:rsid w:val="0009532C"/>
    <w:rsid w:val="000A53F0"/>
    <w:rsid w:val="000E2625"/>
    <w:rsid w:val="000F1B82"/>
    <w:rsid w:val="001259C0"/>
    <w:rsid w:val="00132EF2"/>
    <w:rsid w:val="0014324A"/>
    <w:rsid w:val="001606BD"/>
    <w:rsid w:val="00192224"/>
    <w:rsid w:val="001C02FD"/>
    <w:rsid w:val="001C223E"/>
    <w:rsid w:val="001C5AEA"/>
    <w:rsid w:val="001D184B"/>
    <w:rsid w:val="001D3D07"/>
    <w:rsid w:val="001D649E"/>
    <w:rsid w:val="001D7BA6"/>
    <w:rsid w:val="001F290C"/>
    <w:rsid w:val="001F381B"/>
    <w:rsid w:val="001F5607"/>
    <w:rsid w:val="00210E56"/>
    <w:rsid w:val="00227420"/>
    <w:rsid w:val="00235642"/>
    <w:rsid w:val="00245432"/>
    <w:rsid w:val="00260E18"/>
    <w:rsid w:val="00263CC9"/>
    <w:rsid w:val="002754A0"/>
    <w:rsid w:val="00284281"/>
    <w:rsid w:val="002943CB"/>
    <w:rsid w:val="00294F32"/>
    <w:rsid w:val="002C280A"/>
    <w:rsid w:val="002C65C4"/>
    <w:rsid w:val="002D0D24"/>
    <w:rsid w:val="002D6D2A"/>
    <w:rsid w:val="002F4A8D"/>
    <w:rsid w:val="00302674"/>
    <w:rsid w:val="0030367E"/>
    <w:rsid w:val="003307B1"/>
    <w:rsid w:val="00343702"/>
    <w:rsid w:val="0035335B"/>
    <w:rsid w:val="00361E3C"/>
    <w:rsid w:val="00365DD4"/>
    <w:rsid w:val="00377008"/>
    <w:rsid w:val="0038039D"/>
    <w:rsid w:val="00381AB3"/>
    <w:rsid w:val="003B4714"/>
    <w:rsid w:val="003C7DCC"/>
    <w:rsid w:val="003D0747"/>
    <w:rsid w:val="003E3476"/>
    <w:rsid w:val="003F7019"/>
    <w:rsid w:val="00405475"/>
    <w:rsid w:val="0041270F"/>
    <w:rsid w:val="00434A49"/>
    <w:rsid w:val="00436C09"/>
    <w:rsid w:val="00440386"/>
    <w:rsid w:val="0048352D"/>
    <w:rsid w:val="00484443"/>
    <w:rsid w:val="004B1F8A"/>
    <w:rsid w:val="004C22E5"/>
    <w:rsid w:val="004F3317"/>
    <w:rsid w:val="0054002B"/>
    <w:rsid w:val="005427F9"/>
    <w:rsid w:val="005504D8"/>
    <w:rsid w:val="00572D02"/>
    <w:rsid w:val="005918CC"/>
    <w:rsid w:val="005A48DE"/>
    <w:rsid w:val="005B665E"/>
    <w:rsid w:val="005D2A86"/>
    <w:rsid w:val="005E2A52"/>
    <w:rsid w:val="005F7093"/>
    <w:rsid w:val="00602F14"/>
    <w:rsid w:val="00622103"/>
    <w:rsid w:val="006348FF"/>
    <w:rsid w:val="006442B0"/>
    <w:rsid w:val="0065289B"/>
    <w:rsid w:val="006833B9"/>
    <w:rsid w:val="006975B9"/>
    <w:rsid w:val="006A632A"/>
    <w:rsid w:val="006C402D"/>
    <w:rsid w:val="006D5E41"/>
    <w:rsid w:val="006D7E2C"/>
    <w:rsid w:val="006E2C70"/>
    <w:rsid w:val="006E3E91"/>
    <w:rsid w:val="006E4C2E"/>
    <w:rsid w:val="006E7ECC"/>
    <w:rsid w:val="006F7478"/>
    <w:rsid w:val="00701724"/>
    <w:rsid w:val="0070528B"/>
    <w:rsid w:val="007146D2"/>
    <w:rsid w:val="00721B8A"/>
    <w:rsid w:val="00726168"/>
    <w:rsid w:val="0073291C"/>
    <w:rsid w:val="007475A4"/>
    <w:rsid w:val="00756F37"/>
    <w:rsid w:val="007665C2"/>
    <w:rsid w:val="00783726"/>
    <w:rsid w:val="00796910"/>
    <w:rsid w:val="007A51DB"/>
    <w:rsid w:val="007B2EFE"/>
    <w:rsid w:val="007D11BB"/>
    <w:rsid w:val="007E40BB"/>
    <w:rsid w:val="00807A01"/>
    <w:rsid w:val="0081499B"/>
    <w:rsid w:val="00821F84"/>
    <w:rsid w:val="00822331"/>
    <w:rsid w:val="00833669"/>
    <w:rsid w:val="00843DBF"/>
    <w:rsid w:val="0085622B"/>
    <w:rsid w:val="00856BC4"/>
    <w:rsid w:val="008572BB"/>
    <w:rsid w:val="00860377"/>
    <w:rsid w:val="00861875"/>
    <w:rsid w:val="00861B36"/>
    <w:rsid w:val="0086340E"/>
    <w:rsid w:val="00894503"/>
    <w:rsid w:val="008D0BDC"/>
    <w:rsid w:val="008E3882"/>
    <w:rsid w:val="008E563B"/>
    <w:rsid w:val="008F13E6"/>
    <w:rsid w:val="0090450E"/>
    <w:rsid w:val="00914064"/>
    <w:rsid w:val="00915555"/>
    <w:rsid w:val="009853FE"/>
    <w:rsid w:val="00991874"/>
    <w:rsid w:val="009B116A"/>
    <w:rsid w:val="009B2872"/>
    <w:rsid w:val="00A01B06"/>
    <w:rsid w:val="00A02BFE"/>
    <w:rsid w:val="00A07D9E"/>
    <w:rsid w:val="00A34DB4"/>
    <w:rsid w:val="00A60B11"/>
    <w:rsid w:val="00A71AF8"/>
    <w:rsid w:val="00A85EA1"/>
    <w:rsid w:val="00A86FF5"/>
    <w:rsid w:val="00A90B17"/>
    <w:rsid w:val="00AA43FC"/>
    <w:rsid w:val="00AB5950"/>
    <w:rsid w:val="00AC050E"/>
    <w:rsid w:val="00AD2BA1"/>
    <w:rsid w:val="00AF32F5"/>
    <w:rsid w:val="00B04C8C"/>
    <w:rsid w:val="00B413B5"/>
    <w:rsid w:val="00B61F2A"/>
    <w:rsid w:val="00B75802"/>
    <w:rsid w:val="00B84160"/>
    <w:rsid w:val="00B87D98"/>
    <w:rsid w:val="00BB32F0"/>
    <w:rsid w:val="00BB6E60"/>
    <w:rsid w:val="00BC610B"/>
    <w:rsid w:val="00BD421F"/>
    <w:rsid w:val="00C0190E"/>
    <w:rsid w:val="00C04740"/>
    <w:rsid w:val="00C13FA3"/>
    <w:rsid w:val="00C2159F"/>
    <w:rsid w:val="00C345D1"/>
    <w:rsid w:val="00C41054"/>
    <w:rsid w:val="00C512CF"/>
    <w:rsid w:val="00C71254"/>
    <w:rsid w:val="00C73AAF"/>
    <w:rsid w:val="00C75FC9"/>
    <w:rsid w:val="00C7763E"/>
    <w:rsid w:val="00C82790"/>
    <w:rsid w:val="00C94F5F"/>
    <w:rsid w:val="00CA2D16"/>
    <w:rsid w:val="00CD49A5"/>
    <w:rsid w:val="00CE13F3"/>
    <w:rsid w:val="00D02C35"/>
    <w:rsid w:val="00D02E2C"/>
    <w:rsid w:val="00D04C4D"/>
    <w:rsid w:val="00D04D70"/>
    <w:rsid w:val="00D12739"/>
    <w:rsid w:val="00D1782A"/>
    <w:rsid w:val="00D47E35"/>
    <w:rsid w:val="00D507B2"/>
    <w:rsid w:val="00D517B8"/>
    <w:rsid w:val="00D83100"/>
    <w:rsid w:val="00D8468F"/>
    <w:rsid w:val="00D9183C"/>
    <w:rsid w:val="00DA1AB7"/>
    <w:rsid w:val="00DA2396"/>
    <w:rsid w:val="00DA6041"/>
    <w:rsid w:val="00DB07BA"/>
    <w:rsid w:val="00DE1743"/>
    <w:rsid w:val="00DE63FF"/>
    <w:rsid w:val="00E109F7"/>
    <w:rsid w:val="00E151B9"/>
    <w:rsid w:val="00E20CCE"/>
    <w:rsid w:val="00E227A7"/>
    <w:rsid w:val="00E35B2D"/>
    <w:rsid w:val="00E42182"/>
    <w:rsid w:val="00E43863"/>
    <w:rsid w:val="00E54256"/>
    <w:rsid w:val="00E558C9"/>
    <w:rsid w:val="00E7526D"/>
    <w:rsid w:val="00E77F5C"/>
    <w:rsid w:val="00E914FF"/>
    <w:rsid w:val="00EA3BB2"/>
    <w:rsid w:val="00EB6DFE"/>
    <w:rsid w:val="00ED19B9"/>
    <w:rsid w:val="00ED20A3"/>
    <w:rsid w:val="00EE14EC"/>
    <w:rsid w:val="00EF6BB3"/>
    <w:rsid w:val="00F01902"/>
    <w:rsid w:val="00F056A8"/>
    <w:rsid w:val="00F147ED"/>
    <w:rsid w:val="00F2355D"/>
    <w:rsid w:val="00F24FBE"/>
    <w:rsid w:val="00F40FED"/>
    <w:rsid w:val="00F44B25"/>
    <w:rsid w:val="00F57CDC"/>
    <w:rsid w:val="00F66257"/>
    <w:rsid w:val="00F8170E"/>
    <w:rsid w:val="00F84094"/>
    <w:rsid w:val="00F95E91"/>
    <w:rsid w:val="00FA309D"/>
    <w:rsid w:val="00FA77B2"/>
    <w:rsid w:val="00FB4149"/>
    <w:rsid w:val="00FD5CED"/>
    <w:rsid w:val="00FF5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41839CE"/>
  <w15:chartTrackingRefBased/>
  <w15:docId w15:val="{7E605546-98C9-CE4C-AD0A-B6E5C2106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Arial Negrito 11"/>
    <w:qFormat/>
    <w:rsid w:val="00AD2BA1"/>
    <w:rPr>
      <w:rFonts w:ascii="Arial" w:hAnsi="Arial"/>
      <w:b/>
      <w:sz w:val="16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cs="Arial"/>
      <w:b w:val="0"/>
      <w:bCs/>
      <w:sz w:val="20"/>
    </w:rPr>
  </w:style>
  <w:style w:type="paragraph" w:styleId="Ttulo2">
    <w:name w:val="heading 2"/>
    <w:basedOn w:val="Normal"/>
    <w:next w:val="Normal"/>
    <w:qFormat/>
    <w:pPr>
      <w:keepNext/>
      <w:framePr w:w="6322" w:h="1265" w:hRule="exact" w:hSpace="141" w:wrap="auto" w:vAnchor="text" w:hAnchor="page" w:x="4216" w:y="1"/>
      <w:jc w:val="center"/>
      <w:outlineLvl w:val="1"/>
    </w:pPr>
    <w:rPr>
      <w:rFonts w:cs="Arial"/>
      <w:b w:val="0"/>
      <w:bCs/>
    </w:rPr>
  </w:style>
  <w:style w:type="paragraph" w:styleId="Ttulo3">
    <w:name w:val="heading 3"/>
    <w:basedOn w:val="Normal"/>
    <w:next w:val="Normal"/>
    <w:qFormat/>
    <w:pPr>
      <w:keepNext/>
      <w:framePr w:w="7237" w:hSpace="141" w:wrap="auto" w:vAnchor="text" w:hAnchor="page" w:x="3306" w:y="12"/>
      <w:overflowPunct w:val="0"/>
      <w:autoSpaceDE w:val="0"/>
      <w:autoSpaceDN w:val="0"/>
      <w:adjustRightInd w:val="0"/>
      <w:jc w:val="center"/>
      <w:textAlignment w:val="baseline"/>
      <w:outlineLvl w:val="2"/>
    </w:pPr>
    <w:rPr>
      <w:rFonts w:ascii="Verdana" w:hAnsi="Verdana"/>
      <w:b w:val="0"/>
      <w:color w:val="000000"/>
      <w:sz w:val="28"/>
      <w:szCs w:val="20"/>
    </w:rPr>
  </w:style>
  <w:style w:type="paragraph" w:styleId="Ttulo4">
    <w:name w:val="heading 4"/>
    <w:basedOn w:val="Normal"/>
    <w:next w:val="Normal"/>
    <w:qFormat/>
    <w:pPr>
      <w:keepNext/>
      <w:autoSpaceDE w:val="0"/>
      <w:autoSpaceDN w:val="0"/>
      <w:adjustRightInd w:val="0"/>
      <w:jc w:val="center"/>
      <w:outlineLvl w:val="3"/>
    </w:pPr>
    <w:rPr>
      <w:rFonts w:cs="Arial"/>
      <w:b w:val="0"/>
      <w:bCs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paragraph" w:styleId="Corpodetexto">
    <w:name w:val="Body Text"/>
    <w:basedOn w:val="Normal"/>
    <w:semiHidden/>
    <w:rPr>
      <w:szCs w:val="20"/>
    </w:rPr>
  </w:style>
  <w:style w:type="paragraph" w:styleId="Corpodetexto2">
    <w:name w:val="Body Text 2"/>
    <w:basedOn w:val="Normal"/>
    <w:semiHidden/>
    <w:pPr>
      <w:jc w:val="both"/>
    </w:pPr>
    <w:rPr>
      <w:rFonts w:cs="Arial"/>
      <w:sz w:val="20"/>
    </w:rPr>
  </w:style>
  <w:style w:type="paragraph" w:styleId="Recuodecorpodetexto">
    <w:name w:val="Body Text Indent"/>
    <w:basedOn w:val="Normal"/>
    <w:semiHidden/>
    <w:pPr>
      <w:ind w:left="708"/>
      <w:jc w:val="both"/>
    </w:pPr>
    <w:rPr>
      <w:rFonts w:cs="Arial"/>
      <w:sz w:val="20"/>
      <w:szCs w:val="20"/>
    </w:rPr>
  </w:style>
  <w:style w:type="paragraph" w:styleId="Recuodecorpodetexto2">
    <w:name w:val="Body Text Indent 2"/>
    <w:basedOn w:val="Normal"/>
    <w:semiHidden/>
    <w:pPr>
      <w:ind w:firstLine="708"/>
      <w:jc w:val="both"/>
    </w:pPr>
    <w:rPr>
      <w:rFonts w:cs="Arial"/>
      <w:sz w:val="20"/>
      <w:szCs w:val="20"/>
    </w:rPr>
  </w:style>
  <w:style w:type="paragraph" w:styleId="Recuodecorpodetexto3">
    <w:name w:val="Body Text Indent 3"/>
    <w:basedOn w:val="Normal"/>
    <w:semiHidden/>
    <w:pPr>
      <w:ind w:firstLine="708"/>
    </w:pPr>
    <w:rPr>
      <w:rFonts w:cs="Arial"/>
      <w:sz w:val="20"/>
    </w:rPr>
  </w:style>
  <w:style w:type="paragraph" w:styleId="Corpodetexto3">
    <w:name w:val="Body Text 3"/>
    <w:basedOn w:val="Normal"/>
    <w:semiHidden/>
    <w:pPr>
      <w:spacing w:after="120"/>
    </w:pPr>
    <w:rPr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C610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C610B"/>
    <w:rPr>
      <w:rFonts w:ascii="Arial" w:hAnsi="Arial"/>
      <w:b/>
      <w:sz w:val="16"/>
      <w:szCs w:val="24"/>
    </w:rPr>
  </w:style>
  <w:style w:type="paragraph" w:styleId="Rodap">
    <w:name w:val="footer"/>
    <w:basedOn w:val="Normal"/>
    <w:link w:val="RodapChar"/>
    <w:uiPriority w:val="99"/>
    <w:unhideWhenUsed/>
    <w:rsid w:val="00BC610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C610B"/>
    <w:rPr>
      <w:rFonts w:ascii="Arial" w:hAnsi="Arial"/>
      <w:b/>
      <w:sz w:val="16"/>
      <w:szCs w:val="24"/>
    </w:rPr>
  </w:style>
  <w:style w:type="character" w:styleId="MenoPendente">
    <w:name w:val="Unresolved Mention"/>
    <w:basedOn w:val="Fontepargpadro"/>
    <w:uiPriority w:val="99"/>
    <w:semiHidden/>
    <w:unhideWhenUsed/>
    <w:rsid w:val="006975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neoenergiabrasilia.com.br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95003E6B6A4DC4398553676C8EADC4B" ma:contentTypeVersion="2" ma:contentTypeDescription="Crie um novo documento." ma:contentTypeScope="" ma:versionID="dbb4189800d0a1787f31d2d8a32dfa66">
  <xsd:schema xmlns:xsd="http://www.w3.org/2001/XMLSchema" xmlns:xs="http://www.w3.org/2001/XMLSchema" xmlns:p="http://schemas.microsoft.com/office/2006/metadata/properties" xmlns:ns1="http://schemas.microsoft.com/sharepoint/v3" xmlns:ns2="473ba1c0-57c4-4a44-96cc-c1c24555a9ed" targetNamespace="http://schemas.microsoft.com/office/2006/metadata/properties" ma:root="true" ma:fieldsID="96902f85c3f8d41f1d1811830802a713" ns1:_="" ns2:_="">
    <xsd:import namespace="http://schemas.microsoft.com/sharepoint/v3"/>
    <xsd:import namespace="473ba1c0-57c4-4a44-96cc-c1c24555a9ed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Agendamento de Data de Início" ma:description="Data de Início de Agendamento é uma coluna de site criada pelo recurso de Publicação. Ela é usada para especificar a data e hora em que essa página aparecerá pela primeira vez aos visitantes do site." ma:hidden="true" ma:internalName="PublishingStartDate">
      <xsd:simpleType>
        <xsd:restriction base="dms:Unknown"/>
      </xsd:simpleType>
    </xsd:element>
    <xsd:element name="PublishingExpirationDate" ma:index="9" nillable="true" ma:displayName="Agendamento de Data de Término" ma:description="Data Final de Agendamento é uma coluna de site criada pelo recurso de Publicação. Ela é usada para especificar a data e a hora em que essa página não será mais exibida aos visitantes do site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3ba1c0-57c4-4a44-96cc-c1c24555a9e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49102F-24C9-45E8-BB24-11E5FB655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73ba1c0-57c4-4a44-96cc-c1c24555a9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8A4E22-A964-4DFB-BB8A-635EF59D2C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81EF65-4D71-4926-A17F-7A2241C7AAE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8536883E-353B-43D9-815D-866D29DCD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616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x</Company>
  <LinksUpToDate>false</LinksUpToDate>
  <CharactersWithSpaces>3940</CharactersWithSpaces>
  <SharedDoc>false</SharedDoc>
  <HLinks>
    <vt:vector size="6" baseType="variant">
      <vt:variant>
        <vt:i4>6881320</vt:i4>
      </vt:variant>
      <vt:variant>
        <vt:i4>0</vt:i4>
      </vt:variant>
      <vt:variant>
        <vt:i4>0</vt:i4>
      </vt:variant>
      <vt:variant>
        <vt:i4>5</vt:i4>
      </vt:variant>
      <vt:variant>
        <vt:lpwstr>http://www.ceb.com.br/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Casa</dc:creator>
  <cp:keywords/>
  <cp:lastModifiedBy>LIS, BRENDA LEITE SANTOS</cp:lastModifiedBy>
  <cp:revision>20</cp:revision>
  <cp:lastPrinted>2016-04-20T20:49:00Z</cp:lastPrinted>
  <dcterms:created xsi:type="dcterms:W3CDTF">2022-11-11T19:28:00Z</dcterms:created>
  <dcterms:modified xsi:type="dcterms:W3CDTF">2023-03-01T19:10:00Z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0x010100295003E6B6A4DC4398553676C8EADC4B</vt:lpwstr>
  </property>
  <property fmtid="{D5CDD505-2E9C-101B-9397-08002B2CF9AE}" pid="3" name="MSIP_Label_019c027e-33b7-45fc-a572-8ffa5d09ec36_Enabled">
    <vt:lpwstr>true</vt:lpwstr>
  </property>
  <property fmtid="{D5CDD505-2E9C-101B-9397-08002B2CF9AE}" pid="4" name="MSIP_Label_019c027e-33b7-45fc-a572-8ffa5d09ec36_SetDate">
    <vt:lpwstr>2023-03-01T19:10:55Z</vt:lpwstr>
  </property>
  <property fmtid="{D5CDD505-2E9C-101B-9397-08002B2CF9AE}" pid="5" name="MSIP_Label_019c027e-33b7-45fc-a572-8ffa5d09ec36_Method">
    <vt:lpwstr>Standard</vt:lpwstr>
  </property>
  <property fmtid="{D5CDD505-2E9C-101B-9397-08002B2CF9AE}" pid="6" name="MSIP_Label_019c027e-33b7-45fc-a572-8ffa5d09ec36_Name">
    <vt:lpwstr>Internal Use</vt:lpwstr>
  </property>
  <property fmtid="{D5CDD505-2E9C-101B-9397-08002B2CF9AE}" pid="7" name="MSIP_Label_019c027e-33b7-45fc-a572-8ffa5d09ec36_SiteId">
    <vt:lpwstr>031a09bc-a2bf-44df-888e-4e09355b7a24</vt:lpwstr>
  </property>
  <property fmtid="{D5CDD505-2E9C-101B-9397-08002B2CF9AE}" pid="8" name="MSIP_Label_019c027e-33b7-45fc-a572-8ffa5d09ec36_ActionId">
    <vt:lpwstr>0c0b8ad4-fe5b-4064-8847-46128783fc4f</vt:lpwstr>
  </property>
  <property fmtid="{D5CDD505-2E9C-101B-9397-08002B2CF9AE}" pid="9" name="MSIP_Label_019c027e-33b7-45fc-a572-8ffa5d09ec36_ContentBits">
    <vt:lpwstr>2</vt:lpwstr>
  </property>
</Properties>
</file>